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33" w:rsidRPr="000661ED" w:rsidRDefault="00CB6533" w:rsidP="001E6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РЕАЛ</w:t>
      </w:r>
      <w:r w:rsidR="000661ED">
        <w:rPr>
          <w:rFonts w:ascii="Times New Roman" w:hAnsi="Times New Roman" w:cs="Times New Roman"/>
          <w:sz w:val="24"/>
          <w:szCs w:val="24"/>
        </w:rPr>
        <w:t xml:space="preserve">ИЗАЦИИ ОСНОВНОЙ 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0661ED">
        <w:rPr>
          <w:rFonts w:ascii="Times New Roman" w:hAnsi="Times New Roman" w:cs="Times New Roman"/>
          <w:sz w:val="24"/>
          <w:szCs w:val="24"/>
        </w:rPr>
        <w:t>:</w:t>
      </w:r>
      <w:r w:rsidR="000661ED">
        <w:rPr>
          <w:rFonts w:ascii="Times New Roman" w:hAnsi="Times New Roman" w:cs="Times New Roman"/>
          <w:sz w:val="24"/>
          <w:szCs w:val="24"/>
        </w:rPr>
        <w:t xml:space="preserve"> 4.2.Зоотехния и ветеринария, направленность  «4.2.5 </w:t>
      </w:r>
      <w:r w:rsidR="000661ED" w:rsidRPr="000661ED">
        <w:rPr>
          <w:rFonts w:ascii="Times New Roman" w:hAnsi="Times New Roman" w:cs="Times New Roman"/>
          <w:color w:val="040C28"/>
          <w:sz w:val="24"/>
          <w:szCs w:val="24"/>
        </w:rPr>
        <w:t>Разведение, селекция, генетика и биотехнология животных</w:t>
      </w:r>
      <w:r w:rsidR="000661ED">
        <w:rPr>
          <w:rFonts w:ascii="Times New Roman" w:hAnsi="Times New Roman" w:cs="Times New Roman"/>
          <w:color w:val="040C28"/>
          <w:sz w:val="24"/>
          <w:szCs w:val="24"/>
        </w:rPr>
        <w:t>»</w:t>
      </w:r>
    </w:p>
    <w:p w:rsidR="00CB6533" w:rsidRPr="00260886" w:rsidRDefault="00CB6533" w:rsidP="001E6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94D">
        <w:rPr>
          <w:rFonts w:ascii="Times New Roman" w:hAnsi="Times New Roman" w:cs="Times New Roman"/>
          <w:sz w:val="24"/>
          <w:szCs w:val="24"/>
        </w:rPr>
        <w:t>1.2. Основная образовательная программа реализуется в соответствии с федеральным</w:t>
      </w:r>
      <w:r w:rsidR="000661ED" w:rsidRPr="00EF194D">
        <w:rPr>
          <w:rFonts w:ascii="Times New Roman" w:hAnsi="Times New Roman" w:cs="Times New Roman"/>
          <w:sz w:val="24"/>
          <w:szCs w:val="24"/>
        </w:rPr>
        <w:t>и</w:t>
      </w:r>
      <w:r w:rsidRPr="00EF194D">
        <w:rPr>
          <w:rFonts w:ascii="Times New Roman" w:hAnsi="Times New Roman" w:cs="Times New Roman"/>
          <w:sz w:val="24"/>
          <w:szCs w:val="24"/>
        </w:rPr>
        <w:t xml:space="preserve"> государственным</w:t>
      </w:r>
      <w:r w:rsidR="000661ED" w:rsidRPr="00EF194D">
        <w:rPr>
          <w:rFonts w:ascii="Times New Roman" w:hAnsi="Times New Roman" w:cs="Times New Roman"/>
          <w:sz w:val="24"/>
          <w:szCs w:val="24"/>
        </w:rPr>
        <w:t>и</w:t>
      </w:r>
      <w:r w:rsidRPr="00EF194D">
        <w:rPr>
          <w:rFonts w:ascii="Times New Roman" w:hAnsi="Times New Roman" w:cs="Times New Roman"/>
          <w:sz w:val="24"/>
          <w:szCs w:val="24"/>
        </w:rPr>
        <w:t xml:space="preserve"> </w:t>
      </w:r>
      <w:r w:rsidR="000661ED" w:rsidRPr="00EF194D">
        <w:rPr>
          <w:rFonts w:ascii="Times New Roman" w:hAnsi="Times New Roman" w:cs="Times New Roman"/>
          <w:sz w:val="24"/>
          <w:szCs w:val="24"/>
        </w:rPr>
        <w:t>требованиями</w:t>
      </w:r>
      <w:r w:rsidRPr="00EF194D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="00DD2B9C" w:rsidRPr="00EF194D">
        <w:rPr>
          <w:rFonts w:ascii="Times New Roman" w:hAnsi="Times New Roman" w:cs="Times New Roman"/>
          <w:sz w:val="24"/>
          <w:szCs w:val="24"/>
          <w:lang w:eastAsia="ar-SA"/>
        </w:rPr>
        <w:t>Мин</w:t>
      </w:r>
      <w:r w:rsidR="00EF194D">
        <w:rPr>
          <w:rFonts w:ascii="Times New Roman" w:hAnsi="Times New Roman" w:cs="Times New Roman"/>
          <w:sz w:val="24"/>
          <w:szCs w:val="24"/>
          <w:lang w:eastAsia="ar-SA"/>
        </w:rPr>
        <w:t>истерства науки</w:t>
      </w:r>
      <w:r w:rsidR="00EF194D" w:rsidRPr="00EF194D">
        <w:rPr>
          <w:rFonts w:ascii="Times New Roman" w:hAnsi="Times New Roman" w:cs="Times New Roman"/>
          <w:sz w:val="24"/>
          <w:szCs w:val="24"/>
          <w:lang w:eastAsia="ar-SA"/>
        </w:rPr>
        <w:t xml:space="preserve"> и высшего обр</w:t>
      </w:r>
      <w:r w:rsidR="00EF194D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EF194D" w:rsidRPr="00EF194D">
        <w:rPr>
          <w:rFonts w:ascii="Times New Roman" w:hAnsi="Times New Roman" w:cs="Times New Roman"/>
          <w:sz w:val="24"/>
          <w:szCs w:val="24"/>
          <w:lang w:eastAsia="ar-SA"/>
        </w:rPr>
        <w:t>зования Российской Федерации</w:t>
      </w:r>
      <w:r w:rsidR="00DD2B9C" w:rsidRPr="00EF194D">
        <w:rPr>
          <w:rFonts w:ascii="Times New Roman" w:hAnsi="Times New Roman" w:cs="Times New Roman"/>
          <w:sz w:val="24"/>
          <w:szCs w:val="24"/>
          <w:lang w:eastAsia="ar-SA"/>
        </w:rPr>
        <w:t xml:space="preserve"> от 2</w:t>
      </w:r>
      <w:r w:rsidR="00EF194D" w:rsidRPr="00EF194D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="00DD2B9C" w:rsidRPr="00EF194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F194D" w:rsidRPr="00EF194D">
        <w:rPr>
          <w:rFonts w:ascii="Times New Roman" w:hAnsi="Times New Roman" w:cs="Times New Roman"/>
          <w:sz w:val="24"/>
          <w:szCs w:val="24"/>
          <w:lang w:eastAsia="ar-SA"/>
        </w:rPr>
        <w:t xml:space="preserve">октября </w:t>
      </w:r>
      <w:r w:rsidR="00DD2B9C" w:rsidRPr="00EF194D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EF194D" w:rsidRPr="00EF194D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="00DD2B9C" w:rsidRPr="00EF194D">
        <w:rPr>
          <w:rFonts w:ascii="Times New Roman" w:hAnsi="Times New Roman" w:cs="Times New Roman"/>
          <w:sz w:val="24"/>
          <w:szCs w:val="24"/>
          <w:lang w:eastAsia="ar-SA"/>
        </w:rPr>
        <w:t xml:space="preserve"> г</w:t>
      </w:r>
      <w:r w:rsidR="00EF194D" w:rsidRPr="00EF194D">
        <w:rPr>
          <w:rFonts w:ascii="Times New Roman" w:hAnsi="Times New Roman" w:cs="Times New Roman"/>
          <w:sz w:val="24"/>
          <w:szCs w:val="24"/>
          <w:lang w:eastAsia="ar-SA"/>
        </w:rPr>
        <w:t>ода</w:t>
      </w:r>
      <w:r w:rsidR="00DD2B9C" w:rsidRPr="00EF194D">
        <w:rPr>
          <w:rFonts w:ascii="Times New Roman" w:hAnsi="Times New Roman" w:cs="Times New Roman"/>
          <w:sz w:val="24"/>
          <w:szCs w:val="24"/>
          <w:lang w:eastAsia="ar-SA"/>
        </w:rPr>
        <w:t>. № 9</w:t>
      </w:r>
      <w:r w:rsidR="00EF194D" w:rsidRPr="00EF194D">
        <w:rPr>
          <w:rFonts w:ascii="Times New Roman" w:hAnsi="Times New Roman" w:cs="Times New Roman"/>
          <w:sz w:val="24"/>
          <w:szCs w:val="24"/>
          <w:lang w:eastAsia="ar-SA"/>
        </w:rPr>
        <w:t>51</w:t>
      </w:r>
      <w:r w:rsidR="00DD2B9C" w:rsidRPr="00EF194D">
        <w:rPr>
          <w:rFonts w:ascii="Times New Roman" w:hAnsi="Times New Roman" w:cs="Times New Roman"/>
          <w:sz w:val="24"/>
          <w:szCs w:val="24"/>
          <w:lang w:eastAsia="ar-SA"/>
        </w:rPr>
        <w:t>, с изменениями, внесенными прик</w:t>
      </w:r>
      <w:r w:rsidR="00DD2B9C" w:rsidRPr="00EF194D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DD2B9C" w:rsidRPr="00EF194D">
        <w:rPr>
          <w:rFonts w:ascii="Times New Roman" w:hAnsi="Times New Roman" w:cs="Times New Roman"/>
          <w:sz w:val="24"/>
          <w:szCs w:val="24"/>
          <w:lang w:eastAsia="ar-SA"/>
        </w:rPr>
        <w:t xml:space="preserve">зами </w:t>
      </w:r>
    </w:p>
    <w:p w:rsidR="00CB6533" w:rsidRDefault="00CB6533" w:rsidP="001E6677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Раздел. Материально-технические условия реализации образовательной программы:</w:t>
      </w:r>
    </w:p>
    <w:tbl>
      <w:tblPr>
        <w:tblStyle w:val="5191"/>
        <w:tblW w:w="0" w:type="auto"/>
        <w:tblLayout w:type="fixed"/>
        <w:tblLook w:val="04A0"/>
      </w:tblPr>
      <w:tblGrid>
        <w:gridCol w:w="534"/>
        <w:gridCol w:w="3371"/>
        <w:gridCol w:w="6835"/>
        <w:gridCol w:w="4615"/>
      </w:tblGrid>
      <w:tr w:rsidR="00CB6533" w:rsidRPr="00DB609C" w:rsidTr="00821A6C">
        <w:trPr>
          <w:trHeight w:val="304"/>
        </w:trPr>
        <w:tc>
          <w:tcPr>
            <w:tcW w:w="534" w:type="dxa"/>
          </w:tcPr>
          <w:p w:rsidR="00CB6533" w:rsidRPr="00B918D2" w:rsidRDefault="00CB6533" w:rsidP="001E66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18D2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3371" w:type="dxa"/>
            <w:vAlign w:val="center"/>
          </w:tcPr>
          <w:p w:rsidR="00CB6533" w:rsidRPr="00DB609C" w:rsidRDefault="00CB6533" w:rsidP="00821A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609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</w:rPr>
              <w:t>учебных предметов, курсов, дисциплин (модулей), пра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тики, иных видов учебной деятел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ности, предусмотренных учебным планом образовательной программы</w:t>
            </w:r>
          </w:p>
        </w:tc>
        <w:tc>
          <w:tcPr>
            <w:tcW w:w="6835" w:type="dxa"/>
            <w:vAlign w:val="center"/>
          </w:tcPr>
          <w:p w:rsidR="00CB6533" w:rsidRPr="00DB609C" w:rsidRDefault="00CB6533" w:rsidP="00821A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609C">
              <w:rPr>
                <w:rFonts w:ascii="Times New Roman" w:hAnsi="Times New Roman" w:cs="Times New Roman"/>
                <w:sz w:val="20"/>
              </w:rPr>
              <w:t>Наименование помещений для проведения всех видов учебной деятельн</w:t>
            </w:r>
            <w:r w:rsidRPr="00DB609C">
              <w:rPr>
                <w:rFonts w:ascii="Times New Roman" w:hAnsi="Times New Roman" w:cs="Times New Roman"/>
                <w:sz w:val="20"/>
              </w:rPr>
              <w:t>о</w:t>
            </w:r>
            <w:r w:rsidRPr="00DB609C">
              <w:rPr>
                <w:rFonts w:ascii="Times New Roman" w:hAnsi="Times New Roman" w:cs="Times New Roman"/>
                <w:sz w:val="20"/>
              </w:rPr>
              <w:t>сти, предусмотренной учебным планом, в том числе помещения для сам</w:t>
            </w:r>
            <w:r w:rsidRPr="00DB609C">
              <w:rPr>
                <w:rFonts w:ascii="Times New Roman" w:hAnsi="Times New Roman" w:cs="Times New Roman"/>
                <w:sz w:val="20"/>
              </w:rPr>
              <w:t>о</w:t>
            </w:r>
            <w:r w:rsidRPr="00DB609C">
              <w:rPr>
                <w:rFonts w:ascii="Times New Roman" w:hAnsi="Times New Roman" w:cs="Times New Roman"/>
                <w:sz w:val="20"/>
              </w:rPr>
              <w:t>стоятельной работы, с указанием перечня основного оборудования</w:t>
            </w:r>
            <w:r>
              <w:rPr>
                <w:rFonts w:ascii="Times New Roman" w:hAnsi="Times New Roman" w:cs="Times New Roman"/>
                <w:sz w:val="20"/>
              </w:rPr>
              <w:t>, учебно-наглядных пособий и используемого программного обеспечения</w:t>
            </w:r>
          </w:p>
        </w:tc>
        <w:tc>
          <w:tcPr>
            <w:tcW w:w="4615" w:type="dxa"/>
            <w:vAlign w:val="center"/>
          </w:tcPr>
          <w:p w:rsidR="00CB6533" w:rsidRPr="00DB609C" w:rsidRDefault="00CB6533" w:rsidP="00821A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609C">
              <w:rPr>
                <w:rFonts w:ascii="Times New Roman" w:hAnsi="Times New Roman" w:cs="Times New Roman"/>
                <w:sz w:val="20"/>
              </w:rPr>
              <w:t>Адрес (местоположение) помещений для провед</w:t>
            </w:r>
            <w:r w:rsidRPr="00DB609C">
              <w:rPr>
                <w:rFonts w:ascii="Times New Roman" w:hAnsi="Times New Roman" w:cs="Times New Roman"/>
                <w:sz w:val="20"/>
              </w:rPr>
              <w:t>е</w:t>
            </w:r>
            <w:r w:rsidRPr="00DB609C">
              <w:rPr>
                <w:rFonts w:ascii="Times New Roman" w:hAnsi="Times New Roman" w:cs="Times New Roman"/>
                <w:sz w:val="20"/>
              </w:rPr>
              <w:t>ния всех видов учебной деятельности, предусмо</w:t>
            </w:r>
            <w:r w:rsidRPr="00DB609C">
              <w:rPr>
                <w:rFonts w:ascii="Times New Roman" w:hAnsi="Times New Roman" w:cs="Times New Roman"/>
                <w:sz w:val="20"/>
              </w:rPr>
              <w:t>т</w:t>
            </w:r>
            <w:r w:rsidRPr="00DB609C">
              <w:rPr>
                <w:rFonts w:ascii="Times New Roman" w:hAnsi="Times New Roman" w:cs="Times New Roman"/>
                <w:sz w:val="20"/>
              </w:rPr>
              <w:t>ренной учебным планом (в случае реализации о</w:t>
            </w:r>
            <w:r w:rsidRPr="00DB609C">
              <w:rPr>
                <w:rFonts w:ascii="Times New Roman" w:hAnsi="Times New Roman" w:cs="Times New Roman"/>
                <w:sz w:val="20"/>
              </w:rPr>
              <w:t>б</w:t>
            </w:r>
            <w:r w:rsidRPr="00DB609C">
              <w:rPr>
                <w:rFonts w:ascii="Times New Roman" w:hAnsi="Times New Roman" w:cs="Times New Roman"/>
                <w:sz w:val="20"/>
              </w:rPr>
              <w:t>разовательной программы в сетевой форме допо</w:t>
            </w:r>
            <w:r w:rsidRPr="00DB609C">
              <w:rPr>
                <w:rFonts w:ascii="Times New Roman" w:hAnsi="Times New Roman" w:cs="Times New Roman"/>
                <w:sz w:val="20"/>
              </w:rPr>
              <w:t>л</w:t>
            </w:r>
            <w:r w:rsidRPr="00DB609C">
              <w:rPr>
                <w:rFonts w:ascii="Times New Roman" w:hAnsi="Times New Roman" w:cs="Times New Roman"/>
                <w:sz w:val="20"/>
              </w:rPr>
              <w:t>нительно указывается наименование организации, с которой заключен договор)</w:t>
            </w:r>
          </w:p>
        </w:tc>
      </w:tr>
      <w:tr w:rsidR="00CB6533" w:rsidRPr="00B918D2" w:rsidTr="00821A6C">
        <w:trPr>
          <w:tblHeader/>
        </w:trPr>
        <w:tc>
          <w:tcPr>
            <w:tcW w:w="534" w:type="dxa"/>
          </w:tcPr>
          <w:p w:rsidR="00CB6533" w:rsidRPr="00B918D2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1" w:type="dxa"/>
          </w:tcPr>
          <w:p w:rsidR="00CB6533" w:rsidRPr="00B918D2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5" w:type="dxa"/>
          </w:tcPr>
          <w:p w:rsidR="00CB6533" w:rsidRPr="00B918D2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15" w:type="dxa"/>
          </w:tcPr>
          <w:p w:rsidR="00CB6533" w:rsidRPr="00B918D2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E3479" w:rsidRPr="00B918D2" w:rsidTr="00B24451">
        <w:trPr>
          <w:tblHeader/>
        </w:trPr>
        <w:tc>
          <w:tcPr>
            <w:tcW w:w="15355" w:type="dxa"/>
            <w:gridSpan w:val="4"/>
          </w:tcPr>
          <w:p w:rsidR="001E3479" w:rsidRPr="00B918D2" w:rsidRDefault="001E3479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Pr="00BC18B8" w:rsidRDefault="00CB6533" w:rsidP="00BC18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CB6533" w:rsidRPr="00AC6E26" w:rsidRDefault="001E3479" w:rsidP="001E34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Научная (научно-исследовательская) деятельность в соответствии с темой диссертации на соискание ученой степени канд</w:t>
            </w:r>
            <w:r w:rsidRPr="001E3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1E3479">
              <w:rPr>
                <w:rFonts w:ascii="Times New Roman" w:hAnsi="Times New Roman"/>
                <w:sz w:val="20"/>
                <w:szCs w:val="20"/>
              </w:rPr>
              <w:t>дата наук</w:t>
            </w:r>
          </w:p>
        </w:tc>
        <w:tc>
          <w:tcPr>
            <w:tcW w:w="6835" w:type="dxa"/>
          </w:tcPr>
          <w:p w:rsidR="00CB6533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Научная (научно-исследовательская) деятельность в соответствии с темой диссертации на соискание ученой степени кандидата наук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проходит на базе профильных организаций согласно договоров.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Материально-техническое 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t>научно-исследовательской деятел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в профильной организации соответствует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провед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научных исследований</w:t>
            </w:r>
          </w:p>
        </w:tc>
        <w:tc>
          <w:tcPr>
            <w:tcW w:w="4615" w:type="dxa"/>
          </w:tcPr>
          <w:p w:rsidR="00CB6533" w:rsidRPr="001E3479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Профильная(ые) организация(ии)</w:t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1E34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Научная (научно-исследовательская) деятельность в соответствии с темой диссертации на соискание ученой степени канд</w:t>
            </w:r>
            <w:r w:rsidRPr="001E3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1E3479">
              <w:rPr>
                <w:rFonts w:ascii="Times New Roman" w:hAnsi="Times New Roman"/>
                <w:sz w:val="20"/>
                <w:szCs w:val="20"/>
              </w:rPr>
              <w:t>дата наук</w:t>
            </w:r>
          </w:p>
        </w:tc>
        <w:tc>
          <w:tcPr>
            <w:tcW w:w="6835" w:type="dxa"/>
          </w:tcPr>
          <w:p w:rsidR="0084557A" w:rsidRPr="0084557A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</w:p>
          <w:p w:rsidR="0084557A" w:rsidRPr="0084557A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</w:p>
          <w:p w:rsidR="00504141" w:rsidRDefault="0084557A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6D69B1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1E34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Подготовка диссертации к защите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№333. Посадочных мест 12.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1E3479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1E34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 xml:space="preserve">Апробация научных результатов </w:t>
            </w:r>
            <w:r w:rsidRPr="001E3479">
              <w:rPr>
                <w:rFonts w:ascii="Times New Roman" w:hAnsi="Times New Roman"/>
                <w:sz w:val="20"/>
                <w:szCs w:val="20"/>
              </w:rPr>
              <w:lastRenderedPageBreak/>
              <w:t>диссертации, участие с докладами по тематике научной (научно-исследовательской) деятельности на российских и (или) международных конференциях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lastRenderedPageBreak/>
              <w:t>Апробация научных результатов диссертации, участие с докладами по тем</w:t>
            </w:r>
            <w:r w:rsidRPr="001E3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1E3479">
              <w:rPr>
                <w:rFonts w:ascii="Times New Roman" w:hAnsi="Times New Roman"/>
                <w:sz w:val="20"/>
                <w:szCs w:val="20"/>
              </w:rPr>
              <w:lastRenderedPageBreak/>
              <w:t>тике научной (научно-исследовательской) деятельности на российских и (или) международных конференциях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проходит на базе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базовой 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профил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ь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ных организаций</w:t>
            </w:r>
          </w:p>
        </w:tc>
        <w:tc>
          <w:tcPr>
            <w:tcW w:w="4615" w:type="dxa"/>
          </w:tcPr>
          <w:p w:rsidR="00504141" w:rsidRPr="001E3479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Профильная(ые) организация(ии)</w:t>
            </w:r>
          </w:p>
        </w:tc>
      </w:tr>
      <w:tr w:rsidR="00504141" w:rsidRPr="002F4D8F" w:rsidTr="00972103">
        <w:tc>
          <w:tcPr>
            <w:tcW w:w="15355" w:type="dxa"/>
            <w:gridSpan w:val="4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B8"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публикаций и(или) заявок на патенты</w:t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Подготовка публикаций основных результатов научной (научно-исследовательской) деятельности в рецензируемых научных изданиях, определенных в соответствии с р</w:t>
            </w:r>
            <w:r w:rsidRPr="001E3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1E3479">
              <w:rPr>
                <w:rFonts w:ascii="Times New Roman" w:hAnsi="Times New Roman"/>
                <w:sz w:val="20"/>
                <w:szCs w:val="20"/>
              </w:rPr>
              <w:t>комендациями ВАК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№333. Посадочных мест 12.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1E3479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Подготовка заявок на патенты, на изобретения, на селекционные до</w:t>
            </w:r>
            <w:r w:rsidRPr="001E3479">
              <w:rPr>
                <w:rFonts w:ascii="Times New Roman" w:hAnsi="Times New Roman"/>
                <w:sz w:val="20"/>
                <w:szCs w:val="20"/>
              </w:rPr>
              <w:t>с</w:t>
            </w:r>
            <w:r w:rsidRPr="001E3479">
              <w:rPr>
                <w:rFonts w:ascii="Times New Roman" w:hAnsi="Times New Roman"/>
                <w:sz w:val="20"/>
                <w:szCs w:val="20"/>
              </w:rPr>
              <w:t>тижения, баз данных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№333. Посадочных мест 12.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1E3479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4F55F5">
        <w:tc>
          <w:tcPr>
            <w:tcW w:w="15355" w:type="dxa"/>
            <w:gridSpan w:val="4"/>
          </w:tcPr>
          <w:p w:rsidR="00504141" w:rsidRPr="00BC18B8" w:rsidRDefault="00504141" w:rsidP="00BC18B8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B8">
              <w:rPr>
                <w:rFonts w:ascii="Times New Roman" w:hAnsi="Times New Roman"/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1E34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Промежуточная аттестация по эт</w:t>
            </w:r>
            <w:r w:rsidRPr="001E3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1E3479">
              <w:rPr>
                <w:rFonts w:ascii="Times New Roman" w:hAnsi="Times New Roman"/>
                <w:sz w:val="20"/>
                <w:szCs w:val="20"/>
              </w:rPr>
              <w:t>пам выполнения научного исслед</w:t>
            </w:r>
            <w:r w:rsidRPr="001E3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1E3479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6835" w:type="dxa"/>
          </w:tcPr>
          <w:p w:rsidR="00504141" w:rsidRPr="00805F97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ческая основа» и др. 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специализированное лицензионное и свободно распр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страняемое программное обеспечение, предусмотренное в рабочей програ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м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ме дисциплины</w:t>
            </w:r>
          </w:p>
        </w:tc>
        <w:tc>
          <w:tcPr>
            <w:tcW w:w="4615" w:type="dxa"/>
          </w:tcPr>
          <w:p w:rsidR="00504141" w:rsidRPr="00805F97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865C97">
        <w:tc>
          <w:tcPr>
            <w:tcW w:w="15355" w:type="dxa"/>
            <w:gridSpan w:val="4"/>
          </w:tcPr>
          <w:p w:rsidR="00504141" w:rsidRPr="00BC18B8" w:rsidRDefault="00504141" w:rsidP="00BC18B8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B8">
              <w:rPr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Помещение № 125. Посадочных мест 36.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="00BA6B36" w:rsidRPr="00BA6B36">
              <w:rPr>
                <w:rFonts w:ascii="Times New Roman" w:hAnsi="Times New Roman"/>
                <w:sz w:val="20"/>
                <w:szCs w:val="20"/>
              </w:rPr>
              <w:t>Специализированная мебель – учебная доска, учебная мебель. Стол рабочий для инвалидов-колясочников</w:t>
            </w:r>
            <w:r w:rsidR="00BA6B3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A6B36" w:rsidRPr="00BA6B36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</w:t>
            </w:r>
            <w:r w:rsidR="00BA6B36" w:rsidRPr="00BA6B36">
              <w:rPr>
                <w:rFonts w:ascii="Times New Roman" w:hAnsi="Times New Roman"/>
                <w:sz w:val="20"/>
                <w:szCs w:val="20"/>
              </w:rPr>
              <w:t>е</w:t>
            </w:r>
            <w:r w:rsidR="00BA6B36" w:rsidRPr="00BA6B36">
              <w:rPr>
                <w:rFonts w:ascii="Times New Roman" w:hAnsi="Times New Roman"/>
                <w:sz w:val="20"/>
                <w:szCs w:val="20"/>
              </w:rPr>
              <w:t xml:space="preserve">монстрационного оборудования и учебно-наглядных пособий - компьютер, </w:t>
            </w:r>
            <w:r w:rsidR="00BA6B36" w:rsidRPr="00BA6B36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мультимедиа-проектор, акустическая система, проекционный экран. Пр</w:t>
            </w:r>
            <w:r w:rsidR="00BA6B36" w:rsidRPr="00BA6B36">
              <w:rPr>
                <w:rFonts w:ascii="Times New Roman" w:hAnsi="Times New Roman"/>
                <w:sz w:val="20"/>
                <w:szCs w:val="20"/>
              </w:rPr>
              <w:t>о</w:t>
            </w:r>
            <w:r w:rsidR="00BA6B36" w:rsidRPr="00BA6B36">
              <w:rPr>
                <w:rFonts w:ascii="Times New Roman" w:hAnsi="Times New Roman"/>
                <w:sz w:val="20"/>
                <w:szCs w:val="20"/>
              </w:rPr>
              <w:t>граммное обеспечение: Microsoft Windows, Microsoft Office.</w:t>
            </w:r>
          </w:p>
        </w:tc>
        <w:tc>
          <w:tcPr>
            <w:tcW w:w="4615" w:type="dxa"/>
          </w:tcPr>
          <w:p w:rsidR="00504141" w:rsidRPr="00061491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150052, Ярославская обл.,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Помещение № 240. Посадочных мест 120.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Учебная аудитория для проведения занятий лекционного типа, групповых и индивидуальных консультаций, текущего контроля и промежуточной атт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е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стации.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061491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Помещение № 313. Посадочных мест 35.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е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стации. 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компьютеры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3240/4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- 11 шт., веб-камера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Dialog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-25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. 2.ОМ, автофокус, встр. микрофон.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2.0 – 11 шт., наушники с микрофоном НР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FremiumDigitalHeadset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  ХА490АА – 11 шт., мультимедиа-проектор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– 1 шт., комплект плакатов по англи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й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скому языку: таблица «Системы времен английского глагола» – 4 шт., та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б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лица словообразовательных суффиксов – 1 шт., таблицы спряжения глаголов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tohave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tobe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– 2 шт., таблица сложные формы причастия – 1 шт., таблица сложные формы инфинитива – 1 шт., таблицы сложные конструкции с 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н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финитивом – 2 шт., таблицы модальные глаголы – 2 шт., таблица английских неличных глагольных форм – 1 шт., таблица структура английского предл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о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жения – 1 шт., таблица структура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вопросительных предложений – 1 шт.</w:t>
            </w:r>
          </w:p>
          <w:p w:rsidR="00504141" w:rsidRPr="00805F97" w:rsidRDefault="0084557A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061491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 321. Посадочных мест 38. Учебная аудитория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мультимедиа-проектор, акустич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е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ская система, проекционный экран, Компьютеры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3240/4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- 12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Кондиционер – 2 шт., учебные пособия, стенды.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061491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150052, Ярославская обл.,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Разведение, селекция, генетика и биотехнология животных</w:t>
            </w:r>
          </w:p>
        </w:tc>
        <w:tc>
          <w:tcPr>
            <w:tcW w:w="6835" w:type="dxa"/>
          </w:tcPr>
          <w:p w:rsidR="0084557A" w:rsidRPr="00BA6B36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ческая основа» и др. </w:t>
            </w:r>
          </w:p>
          <w:p w:rsidR="00504141" w:rsidRPr="00805F97" w:rsidRDefault="0084557A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805F97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Разведение, селекция, генетика и биотехнология животных</w:t>
            </w:r>
          </w:p>
        </w:tc>
        <w:tc>
          <w:tcPr>
            <w:tcW w:w="6835" w:type="dxa"/>
          </w:tcPr>
          <w:p w:rsidR="00504141" w:rsidRPr="00805F97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№333. Посадочных мест 12 Учебная аудитория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  <w:r w:rsidRPr="008455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15" w:type="dxa"/>
          </w:tcPr>
          <w:p w:rsidR="00504141" w:rsidRPr="00805F97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6835" w:type="dxa"/>
          </w:tcPr>
          <w:p w:rsidR="00504141" w:rsidRPr="00805F97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е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ния занятий лекционного типа, групповых и индивидуальных консультаций, текущего контроля и промежуточной аттестации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061491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6835" w:type="dxa"/>
          </w:tcPr>
          <w:p w:rsidR="00504141" w:rsidRPr="00805F97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№214. Посадочных мест 34. Учебная аудитория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Специализированная мебель – учебная доска, учебная мебель.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Pr="00805F97">
              <w:rPr>
                <w:rFonts w:ascii="Times New Roman" w:hAnsi="Times New Roman"/>
                <w:sz w:val="20"/>
                <w:szCs w:val="20"/>
              </w:rPr>
              <w:lastRenderedPageBreak/>
              <w:t>Технические средства обучения, наборы демонстрационного оборудования и учебно-наглядных пособий - ноутбук, мультимедиа-проектор, акустическая система, экран настенный.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061491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150052, Ярославская обл.,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Биоинформатика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занятий лекционного типа, занятий семинарского типа, групповых и инд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видуальных консультаций, текущего контроля и промежуточной аттестации.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</w:p>
          <w:p w:rsidR="00504141" w:rsidRPr="00805F97" w:rsidRDefault="0084557A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805F97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Биоинформатика</w:t>
            </w:r>
          </w:p>
        </w:tc>
        <w:tc>
          <w:tcPr>
            <w:tcW w:w="6835" w:type="dxa"/>
          </w:tcPr>
          <w:p w:rsidR="00504141" w:rsidRPr="00805F97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Помещение №333. Посадочных мест 12 Учебная аудитория для проведения занятий семинарского типа, групповых и индивидуальных консультаций, текущего контроля и промежуточной аттестации.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805F97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479">
              <w:rPr>
                <w:rFonts w:ascii="Times New Roman" w:hAnsi="Times New Roman"/>
                <w:sz w:val="20"/>
                <w:szCs w:val="20"/>
              </w:rPr>
              <w:t>Частная генетика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занятий лекционного типа, занятий семинарского типа, групповых и инд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видуальных консультаций, текущего контроля и промежуточной аттестации.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</w:p>
          <w:p w:rsidR="00504141" w:rsidRPr="00805F97" w:rsidRDefault="0084557A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805F97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F87">
              <w:rPr>
                <w:rFonts w:ascii="Times New Roman" w:hAnsi="Times New Roman"/>
                <w:sz w:val="20"/>
                <w:szCs w:val="20"/>
              </w:rPr>
              <w:t>Молекулярная биотехнология с о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с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новами генной инженерии</w:t>
            </w:r>
          </w:p>
        </w:tc>
        <w:tc>
          <w:tcPr>
            <w:tcW w:w="6835" w:type="dxa"/>
          </w:tcPr>
          <w:p w:rsidR="00504141" w:rsidRPr="00805F97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№331. Посадочных мест 24. 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Pr="00805F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 – учебная доска, учебная мебель.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микроскоп МБУ-13 шт., микроскоп МБС – 1 шт., прибор ДШ – 3 м 2 – 3 шт., микроскоп биологич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е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ский.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805F97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B0F87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F87">
              <w:rPr>
                <w:rFonts w:ascii="Times New Roman" w:hAnsi="Times New Roman"/>
                <w:sz w:val="20"/>
                <w:szCs w:val="20"/>
              </w:rPr>
              <w:t>Молекулярная биотехнология с о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с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новами генной инженерии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занятий лекционного типа, занятий семинарского типа, групповых и инд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видуальных консультаций, текущего контроля и промежуточной аттестации.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</w:p>
          <w:p w:rsidR="00504141" w:rsidRPr="00805F97" w:rsidRDefault="0084557A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805F97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F87">
              <w:rPr>
                <w:rFonts w:ascii="Times New Roman" w:hAnsi="Times New Roman"/>
                <w:sz w:val="20"/>
                <w:szCs w:val="20"/>
              </w:rPr>
              <w:t>Наукометрия и библиометрия  в биологических и зоотехнических науках</w:t>
            </w:r>
          </w:p>
        </w:tc>
        <w:tc>
          <w:tcPr>
            <w:tcW w:w="6835" w:type="dxa"/>
          </w:tcPr>
          <w:p w:rsidR="0084557A" w:rsidRPr="00BA6B36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ческая основа» и др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141" w:rsidRPr="00805F97" w:rsidRDefault="0084557A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805F97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B0F87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F87">
              <w:rPr>
                <w:rFonts w:ascii="Times New Roman" w:hAnsi="Times New Roman"/>
                <w:sz w:val="20"/>
                <w:szCs w:val="20"/>
              </w:rPr>
              <w:t>Наукометрия и библиометрия  в биологических и зоотехнических науках</w:t>
            </w:r>
          </w:p>
        </w:tc>
        <w:tc>
          <w:tcPr>
            <w:tcW w:w="6835" w:type="dxa"/>
          </w:tcPr>
          <w:p w:rsidR="00504141" w:rsidRPr="00805F97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№333. Посадочных мест 12 Учебная аудитория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805F97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247E4E">
        <w:tc>
          <w:tcPr>
            <w:tcW w:w="15355" w:type="dxa"/>
            <w:gridSpan w:val="4"/>
          </w:tcPr>
          <w:p w:rsidR="00504141" w:rsidRPr="00BC18B8" w:rsidRDefault="00504141" w:rsidP="00BC18B8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B8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F87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6835" w:type="dxa"/>
          </w:tcPr>
          <w:p w:rsidR="00504141" w:rsidRPr="00805F97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е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ния занятий лекционного типа, групповых и индивидуальных консультаций, текущего контроля и промежуточной аттестации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061491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B0F87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F87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№214. Посадочных мест 34. Учебная аудитория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Специализированная мебель – учебная доска, учебная мебель.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мультимедиа-проектор, акустическая система, экран настенный.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061491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504141" w:rsidRPr="002F4D8F" w:rsidTr="008233CB">
        <w:tc>
          <w:tcPr>
            <w:tcW w:w="15355" w:type="dxa"/>
            <w:gridSpan w:val="4"/>
          </w:tcPr>
          <w:p w:rsidR="00504141" w:rsidRPr="00BC18B8" w:rsidRDefault="00504141" w:rsidP="00BC18B8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B8">
              <w:rPr>
                <w:rFonts w:ascii="Times New Roman" w:hAnsi="Times New Roman"/>
                <w:sz w:val="20"/>
                <w:szCs w:val="20"/>
              </w:rPr>
              <w:t>Промежуточная аттестация по дисциплинам (модулям) и практике</w:t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F87">
              <w:rPr>
                <w:rFonts w:ascii="Times New Roman" w:hAnsi="Times New Roman"/>
                <w:sz w:val="20"/>
                <w:szCs w:val="20"/>
              </w:rPr>
              <w:t>Кандидатский экзамен по истории и философии науки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Помещение № 240. Посадочных мест 120.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Учебная аудитория для проведения занятий лекционного типа, групповых и индивидуальных консультаций, текущего контроля и промежуточной атт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е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стации.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061491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F87">
              <w:rPr>
                <w:rFonts w:ascii="Times New Roman" w:hAnsi="Times New Roman"/>
                <w:sz w:val="20"/>
                <w:szCs w:val="20"/>
              </w:rPr>
              <w:t>Кандидатский экзамен по иностра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н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ному языку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Помещение № 313. Посадочных мест 35.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е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стации. 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компьютеры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3240/4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- 11 шт., веб-камера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Dialog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-25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. 2.ОМ, автофокус, встр. микрофон.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2.0 – 11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шт., наушники с микрофоном НР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FremiumDigitalHeadset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  ХА490АА – 11 шт., мультимедиа-проектор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– 1 шт., комплект плакатов по англи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й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скому языку: таблица «Системы времен английского глагола» – 4 шт., та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б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лица словообразовательных суффиксов – 1 шт., таблицы спряжения глаголов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tohave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tobe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– 2 шт., таблица сложные формы причастия – 1 шт., таблица сложные формы инфинитива – 1 шт., таблицы сложные конструкции с 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н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финитивом – 2 шт., таблицы модальные глаголы – 2 шт., таблица английских неличных глагольных форм – 1 шт., таблица структура английского предл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о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жения – 1 шт., таблица структура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вопросительных предложений – 1 шт.</w:t>
            </w:r>
          </w:p>
          <w:p w:rsidR="00504141" w:rsidRPr="00805F97" w:rsidRDefault="0084557A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061491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150052, Ярославская обл.,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F87">
              <w:rPr>
                <w:rFonts w:ascii="Times New Roman" w:hAnsi="Times New Roman"/>
                <w:sz w:val="20"/>
                <w:szCs w:val="20"/>
              </w:rPr>
              <w:t>Кандидатский экзамен по дисци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п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лине отрасли науки и научной сп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циальности в соответствии с темой диссертации</w:t>
            </w:r>
          </w:p>
        </w:tc>
        <w:tc>
          <w:tcPr>
            <w:tcW w:w="6835" w:type="dxa"/>
          </w:tcPr>
          <w:p w:rsidR="00504141" w:rsidRPr="00805F97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№333. Посадочных мест 12 Учебная аудитория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805F97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F87">
              <w:rPr>
                <w:rFonts w:ascii="Times New Roman" w:hAnsi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6835" w:type="dxa"/>
          </w:tcPr>
          <w:p w:rsidR="00504141" w:rsidRPr="00805F97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е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ния занятий лекционного типа, групповых и индивидуальных консультаций, текущего контроля и промежуточной аттестации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061491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F87">
              <w:rPr>
                <w:rFonts w:ascii="Times New Roman" w:hAnsi="Times New Roman"/>
                <w:sz w:val="20"/>
                <w:szCs w:val="20"/>
              </w:rPr>
              <w:t>Биоинформатика</w:t>
            </w:r>
          </w:p>
        </w:tc>
        <w:tc>
          <w:tcPr>
            <w:tcW w:w="6835" w:type="dxa"/>
          </w:tcPr>
          <w:p w:rsidR="00504141" w:rsidRPr="00805F97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Помещение №333. Посадочных мест 12 Учебная аудитория для проведения занятий семинарского типа, групповых и индивидуальных консультаций, текущего контроля и промежуточной аттестации.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805F97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F87">
              <w:rPr>
                <w:rFonts w:ascii="Times New Roman" w:hAnsi="Times New Roman"/>
                <w:sz w:val="20"/>
                <w:szCs w:val="20"/>
              </w:rPr>
              <w:t>Частная генетика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занятий лекционного типа, занятий семинарского типа, групповых и инд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видуальных консультаций, текущего контроля и промежуточной аттестации.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</w:p>
          <w:p w:rsidR="00504141" w:rsidRPr="00805F97" w:rsidRDefault="0084557A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805F97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F87">
              <w:rPr>
                <w:rFonts w:ascii="Times New Roman" w:hAnsi="Times New Roman"/>
                <w:sz w:val="20"/>
                <w:szCs w:val="20"/>
              </w:rPr>
              <w:t>Молекулярная биотехнология с о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с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новами генной инженерии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занятий лекционного типа, занятий семинарского типа, групповых и инд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видуальных консультаций, текущего контроля и промежуточной аттестации.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</w:p>
          <w:p w:rsidR="00504141" w:rsidRPr="00805F97" w:rsidRDefault="0084557A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805F97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1E3479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F87">
              <w:rPr>
                <w:rFonts w:ascii="Times New Roman" w:hAnsi="Times New Roman"/>
                <w:sz w:val="20"/>
                <w:szCs w:val="20"/>
              </w:rPr>
              <w:t>Наукометрия и библиометрия  в биологических и зоотехнических науках</w:t>
            </w:r>
          </w:p>
        </w:tc>
        <w:tc>
          <w:tcPr>
            <w:tcW w:w="6835" w:type="dxa"/>
          </w:tcPr>
          <w:p w:rsidR="0084557A" w:rsidRPr="00BA6B36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ческая основа» и др. </w:t>
            </w:r>
          </w:p>
          <w:p w:rsidR="00504141" w:rsidRPr="00805F97" w:rsidRDefault="0084557A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805F97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F87"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6835" w:type="dxa"/>
          </w:tcPr>
          <w:p w:rsidR="00504141" w:rsidRPr="00805F97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е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ния занятий лекционного типа, групповых и индивидуальных консультаций, текущего контроля и промежуточной аттестации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805F97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061491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5F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150052, Ярославская обл.,                </w:t>
            </w:r>
            <w:r w:rsidRPr="00805F97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504141" w:rsidRPr="002F4D8F" w:rsidTr="00EA2998">
        <w:tc>
          <w:tcPr>
            <w:tcW w:w="15355" w:type="dxa"/>
            <w:gridSpan w:val="4"/>
          </w:tcPr>
          <w:p w:rsidR="00504141" w:rsidRPr="00BC18B8" w:rsidRDefault="00504141" w:rsidP="00BC18B8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B8">
              <w:rPr>
                <w:rFonts w:ascii="Times New Roman" w:hAnsi="Times New Roman"/>
                <w:sz w:val="20"/>
                <w:szCs w:val="20"/>
              </w:rPr>
              <w:lastRenderedPageBreak/>
              <w:t>Итоговая аттестация</w:t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AB0F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F87">
              <w:rPr>
                <w:rFonts w:ascii="Times New Roman" w:hAnsi="Times New Roman"/>
                <w:sz w:val="20"/>
                <w:szCs w:val="20"/>
              </w:rPr>
              <w:t>Оценка диссертации на предмет ее соответствия критериям, устано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в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ленным в соответствии с Федерал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ь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ным законом "О науке и государс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т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венной научно-технической полит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0F87">
              <w:rPr>
                <w:rFonts w:ascii="Times New Roman" w:hAnsi="Times New Roman"/>
                <w:sz w:val="20"/>
                <w:szCs w:val="20"/>
              </w:rPr>
              <w:t>ке"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230. Посадочных мест 46.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- 1 шт., компьютер - 1 шт., ак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стическая система.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Pr="006D69B1" w:rsidRDefault="00504141" w:rsidP="00E5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для хранения и проф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лактического обслуживания учебн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го оборудования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 328. Помещение для хранения и профилактического обсл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у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живания учебного оборудования. Специализированная мебель; стеллажи для хранения учебного оборудования;  компьютер с лицензионным програм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ным обеспечением, выходом в Интернет и локальную сеть, доступом к 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формационным ресурсам, электронной информационно-образовательной среде академии, к базам данных и информационно-справочным системам; наушники; сканер/принтер; специальный инструмент и инвентарь для 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служивания учебного оборудования.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 </w:t>
            </w:r>
          </w:p>
          <w:p w:rsidR="00504141" w:rsidRPr="00AC6E26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г. Ярославль, ул. Е. Колесовой, 70</w:t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для хранения и проф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лактического обслуживания учебн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го оборудования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№236. Помещение для хранения и профилактического обслуж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вания учебного оборудования. Специализированная мебель; стеллажи для хранения учебного оборудования;  компьютер с лицензионным програм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ным обеспечением, выходом в Интернет и локальную сеть, доступом к 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формационным ресурсам, электронной информационно-образовательной среде академии, к базам данных и информационно-справочным системам; наушники; сканер/принтер; специальный инструмент и инвентарь для 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служивания учебного оборудования.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</w:p>
          <w:p w:rsidR="00504141" w:rsidRPr="00AC6E26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г. Ярославль, Тутаевское шоссе, д. 58</w:t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для хранения и проф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лактического обслуживания учебн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го оборудования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№312. Помещение для хранения и профилактического обслуж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вания оборудования.  Специализированная мебель; стеллажи для хранения учебного оборудования;  компьютер с лицензионным программным обесп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>чением, выходом в Интернет и локальную сеть, доступом к информацио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ным ресурсам, электронной информационно-образовательной среде акад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мии, к базам данных и информационно-справочным системам; наушники; сканер/принтер; специальный инструмент и инвентарь для обслуживания учебного оборудования.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150042, Ярославская обл.,                  </w:t>
            </w:r>
          </w:p>
          <w:p w:rsidR="00504141" w:rsidRPr="00AC6E26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г. Ярославль, Тутаевское шоссе, д. 58</w:t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для хранения и проф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лактического обслуживания учебн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го оборудования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№210. Помещение для хранения и профилактического обслуж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вания учебного оборудования. Специализированная мебель; стеллажи для хранения учебного оборудования;  компьютер с лицензионным програм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ным обеспечением, выходом в Интернет и локальную сеть, доступом к 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формационным ресурсам, электронной информационно-образовательной среде академии, к базам данных и информационно-справочным системам; наушники; сканер/принтер; специальный инструмент и инвентарь для 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служивания учебного оборудования.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–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="0084557A"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 </w:t>
            </w:r>
          </w:p>
          <w:p w:rsidR="00504141" w:rsidRPr="00AC6E26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г. Ярославль, ул. Е. Колесовой, 70</w:t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 обучающихся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 318. Посадочных мест 12. Помещение для самостоятельной работы обучающихся. Специализированная мебель – учебная мебель.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компьютеры персональные – 12 шт. с л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цензионным программным обеспечением, выходом в сеть «Интернет» и л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кальную сеть, доступом к информационным ресурсам, электронной инфо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р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мационно-образовательной среде ФГБОУ ВО Ярославская ГСХА, к базам данных и информационно-справочным системам, копир-принтер – 1 шт. Кондиционер – 1 шт.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2007, 1С:Бухгалтерия, специализированное лицензионное и свободно распростр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няемое программное обеспечение, предусмотренное </w:t>
            </w:r>
            <w:r>
              <w:rPr>
                <w:rFonts w:ascii="Times New Roman" w:hAnsi="Times New Roman"/>
                <w:sz w:val="20"/>
                <w:szCs w:val="20"/>
              </w:rPr>
              <w:t>в рабочей программе дисциплины.</w:t>
            </w:r>
          </w:p>
        </w:tc>
        <w:tc>
          <w:tcPr>
            <w:tcW w:w="4615" w:type="dxa"/>
          </w:tcPr>
          <w:p w:rsidR="00504141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 </w:t>
            </w:r>
          </w:p>
          <w:p w:rsidR="00504141" w:rsidRPr="00AC6E26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г. Ярославль, Тутаевское шоссе, д. 58</w:t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 обучающихся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 341. Посадочных мест 6. для самостоятельной работы об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у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чающихся. Специализированная мебель – учебная мебель.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компьютеры персональные – 6 шт. с л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цензионным программным обеспечением, выходом в сеть «Интернет» и л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кальную сеть, доступом к информационным ресурсам, электронной инфо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р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мационно-образовательной среде ФГБОУ ВО Ярославская ГСХА, к базам данных и информационно-справочным системам, копир-принтер – 1 шт., кондиционер – 1 шт.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2007., 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циализированное лицензионное и свободно распространяемое программное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150042, Ярославская обл.,                 </w:t>
            </w:r>
          </w:p>
          <w:p w:rsidR="00504141" w:rsidRPr="00AC6E26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г. Ярославль, Тутаевское шоссе, д. 58</w:t>
            </w:r>
          </w:p>
        </w:tc>
      </w:tr>
      <w:tr w:rsidR="00504141" w:rsidRPr="002F4D8F" w:rsidTr="00821A6C">
        <w:tc>
          <w:tcPr>
            <w:tcW w:w="534" w:type="dxa"/>
          </w:tcPr>
          <w:p w:rsidR="00504141" w:rsidRPr="00BC18B8" w:rsidRDefault="00504141" w:rsidP="00BC18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504141" w:rsidRPr="00AC6E26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 обучающихся</w:t>
            </w:r>
          </w:p>
        </w:tc>
        <w:tc>
          <w:tcPr>
            <w:tcW w:w="6835" w:type="dxa"/>
          </w:tcPr>
          <w:p w:rsidR="00504141" w:rsidRDefault="00504141" w:rsidP="00845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 109. Посадочных мест 12. Помещение для самостоятельной работы обучающихся. Специализированная мебель – учебная мебель.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компьютеры персональные – 12 шт. с л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цензионным программным обеспечением, выходом в сеть «Интернет» и л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кальную сеть, доступом к информационным ресурсам, электронной инфо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р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мационно-образовательной среде ФГБОУ ВО Ярославская ГСХА, к базам данных и информационно-справочным система. Кондиционер – 1 шт.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504141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 </w:t>
            </w:r>
          </w:p>
          <w:p w:rsidR="00504141" w:rsidRPr="00AC6E26" w:rsidRDefault="00504141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г. Ярославль, ул. Е. Колесовой, 70</w:t>
            </w:r>
          </w:p>
        </w:tc>
      </w:tr>
    </w:tbl>
    <w:p w:rsidR="00CB6533" w:rsidRPr="00B95586" w:rsidRDefault="00CB6533" w:rsidP="001E6677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B6533" w:rsidRPr="00B95586" w:rsidSect="001E6677">
      <w:endnotePr>
        <w:numFmt w:val="decimal"/>
      </w:endnotePr>
      <w:pgSz w:w="16840" w:h="11907" w:orient="landscape" w:code="9"/>
      <w:pgMar w:top="1134" w:right="567" w:bottom="1134" w:left="1134" w:header="397" w:footer="397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C2" w:rsidRDefault="00AF5AC2" w:rsidP="00BD6012">
      <w:pPr>
        <w:spacing w:after="0" w:line="240" w:lineRule="auto"/>
      </w:pPr>
      <w:r>
        <w:separator/>
      </w:r>
    </w:p>
  </w:endnote>
  <w:endnote w:type="continuationSeparator" w:id="1">
    <w:p w:rsidR="00AF5AC2" w:rsidRDefault="00AF5AC2" w:rsidP="00BD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C2" w:rsidRDefault="00AF5AC2" w:rsidP="00BD6012">
      <w:pPr>
        <w:spacing w:after="0" w:line="240" w:lineRule="auto"/>
      </w:pPr>
      <w:r>
        <w:separator/>
      </w:r>
    </w:p>
  </w:footnote>
  <w:footnote w:type="continuationSeparator" w:id="1">
    <w:p w:rsidR="00AF5AC2" w:rsidRDefault="00AF5AC2" w:rsidP="00BD6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45071"/>
    <w:multiLevelType w:val="hybridMultilevel"/>
    <w:tmpl w:val="8C8E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433E7"/>
    <w:rsid w:val="00003044"/>
    <w:rsid w:val="0003127E"/>
    <w:rsid w:val="00043DC5"/>
    <w:rsid w:val="000449D0"/>
    <w:rsid w:val="000661ED"/>
    <w:rsid w:val="00082A2E"/>
    <w:rsid w:val="000C0DE6"/>
    <w:rsid w:val="000F6966"/>
    <w:rsid w:val="00111C99"/>
    <w:rsid w:val="001449FA"/>
    <w:rsid w:val="0015187A"/>
    <w:rsid w:val="001751C8"/>
    <w:rsid w:val="0017640E"/>
    <w:rsid w:val="0019121F"/>
    <w:rsid w:val="001A7E06"/>
    <w:rsid w:val="001D00C8"/>
    <w:rsid w:val="001E3479"/>
    <w:rsid w:val="001E6677"/>
    <w:rsid w:val="001F1391"/>
    <w:rsid w:val="00231040"/>
    <w:rsid w:val="0024656C"/>
    <w:rsid w:val="00276C56"/>
    <w:rsid w:val="002B5C3B"/>
    <w:rsid w:val="002D3433"/>
    <w:rsid w:val="00341ADD"/>
    <w:rsid w:val="003975F8"/>
    <w:rsid w:val="003B647C"/>
    <w:rsid w:val="003C6591"/>
    <w:rsid w:val="003F3494"/>
    <w:rsid w:val="0046234F"/>
    <w:rsid w:val="00466CA0"/>
    <w:rsid w:val="00490AAC"/>
    <w:rsid w:val="00495405"/>
    <w:rsid w:val="004B24C3"/>
    <w:rsid w:val="004C6145"/>
    <w:rsid w:val="00504141"/>
    <w:rsid w:val="00551921"/>
    <w:rsid w:val="00580BE0"/>
    <w:rsid w:val="00587879"/>
    <w:rsid w:val="0059580B"/>
    <w:rsid w:val="005B3D26"/>
    <w:rsid w:val="005C0850"/>
    <w:rsid w:val="005E225E"/>
    <w:rsid w:val="005E483C"/>
    <w:rsid w:val="005F0FA6"/>
    <w:rsid w:val="00603B9A"/>
    <w:rsid w:val="0063079F"/>
    <w:rsid w:val="00667B68"/>
    <w:rsid w:val="00677BBD"/>
    <w:rsid w:val="00677FAC"/>
    <w:rsid w:val="006852DB"/>
    <w:rsid w:val="006C0746"/>
    <w:rsid w:val="006D2F52"/>
    <w:rsid w:val="007433E7"/>
    <w:rsid w:val="007B18F6"/>
    <w:rsid w:val="007C25AD"/>
    <w:rsid w:val="007D047E"/>
    <w:rsid w:val="007D473D"/>
    <w:rsid w:val="007E61BC"/>
    <w:rsid w:val="00807144"/>
    <w:rsid w:val="00820669"/>
    <w:rsid w:val="00821A6C"/>
    <w:rsid w:val="008434F4"/>
    <w:rsid w:val="0084557A"/>
    <w:rsid w:val="008D23C3"/>
    <w:rsid w:val="00924A8E"/>
    <w:rsid w:val="009253E2"/>
    <w:rsid w:val="00955C8B"/>
    <w:rsid w:val="009733B4"/>
    <w:rsid w:val="0098255E"/>
    <w:rsid w:val="009E7BAC"/>
    <w:rsid w:val="009F04CE"/>
    <w:rsid w:val="00A431D3"/>
    <w:rsid w:val="00A43D3A"/>
    <w:rsid w:val="00A755BD"/>
    <w:rsid w:val="00A854CA"/>
    <w:rsid w:val="00A95F7C"/>
    <w:rsid w:val="00AB0F87"/>
    <w:rsid w:val="00AC5E1F"/>
    <w:rsid w:val="00AC6E26"/>
    <w:rsid w:val="00AE4CED"/>
    <w:rsid w:val="00AF1F0C"/>
    <w:rsid w:val="00AF5AC2"/>
    <w:rsid w:val="00B11C46"/>
    <w:rsid w:val="00B3788C"/>
    <w:rsid w:val="00B42110"/>
    <w:rsid w:val="00B97E9F"/>
    <w:rsid w:val="00BA4D78"/>
    <w:rsid w:val="00BA6B36"/>
    <w:rsid w:val="00BB201E"/>
    <w:rsid w:val="00BB7E03"/>
    <w:rsid w:val="00BC18B8"/>
    <w:rsid w:val="00BD4D8A"/>
    <w:rsid w:val="00BD6012"/>
    <w:rsid w:val="00BD6C7C"/>
    <w:rsid w:val="00C37CF9"/>
    <w:rsid w:val="00C40506"/>
    <w:rsid w:val="00C46FF9"/>
    <w:rsid w:val="00C967C0"/>
    <w:rsid w:val="00C96ABC"/>
    <w:rsid w:val="00CB6533"/>
    <w:rsid w:val="00CF3EB9"/>
    <w:rsid w:val="00D322FC"/>
    <w:rsid w:val="00D425D7"/>
    <w:rsid w:val="00D43FFA"/>
    <w:rsid w:val="00D72098"/>
    <w:rsid w:val="00DB0C86"/>
    <w:rsid w:val="00DD2B9C"/>
    <w:rsid w:val="00E0324A"/>
    <w:rsid w:val="00E5229D"/>
    <w:rsid w:val="00E62948"/>
    <w:rsid w:val="00E66EA2"/>
    <w:rsid w:val="00E82AA3"/>
    <w:rsid w:val="00E94C2F"/>
    <w:rsid w:val="00EB383F"/>
    <w:rsid w:val="00EF194D"/>
    <w:rsid w:val="00F3005E"/>
    <w:rsid w:val="00F53A0C"/>
    <w:rsid w:val="00F57499"/>
    <w:rsid w:val="00F87D70"/>
    <w:rsid w:val="00FA5307"/>
    <w:rsid w:val="00FD6681"/>
    <w:rsid w:val="00FF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D6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D6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012"/>
    <w:pPr>
      <w:ind w:left="720"/>
      <w:contextualSpacing/>
    </w:pPr>
  </w:style>
  <w:style w:type="paragraph" w:customStyle="1" w:styleId="ConsPlusNormal">
    <w:name w:val="ConsPlusNormal"/>
    <w:rsid w:val="00CB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51">
    <w:name w:val="Сетка таблицы51"/>
    <w:basedOn w:val="a1"/>
    <w:uiPriority w:val="59"/>
    <w:rsid w:val="00CB65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CB6533"/>
    <w:pPr>
      <w:widowControl w:val="0"/>
      <w:autoSpaceDE w:val="0"/>
      <w:autoSpaceDN w:val="0"/>
      <w:adjustRightInd w:val="0"/>
      <w:spacing w:after="0" w:line="361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5191">
    <w:name w:val="Сетка таблицы5191"/>
    <w:basedOn w:val="a1"/>
    <w:uiPriority w:val="59"/>
    <w:rsid w:val="00CB65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1D8E-63ED-4242-B11F-C04D9D41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5096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bushkareva</cp:lastModifiedBy>
  <cp:revision>17</cp:revision>
  <dcterms:created xsi:type="dcterms:W3CDTF">2021-01-18T08:48:00Z</dcterms:created>
  <dcterms:modified xsi:type="dcterms:W3CDTF">2024-08-26T14:15:00Z</dcterms:modified>
</cp:coreProperties>
</file>