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39320D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Приложение 1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39320D">
        <w:rPr>
          <w:rStyle w:val="blk"/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Материально-технические  условия реализации образовательной</w:t>
      </w:r>
      <w:r w:rsidRPr="0039320D">
        <w:rPr>
          <w:rStyle w:val="blk"/>
          <w:b/>
          <w:bCs/>
          <w:color w:val="000000"/>
          <w:kern w:val="36"/>
          <w:sz w:val="24"/>
          <w:szCs w:val="24"/>
        </w:rPr>
        <w:t xml:space="preserve"> </w:t>
      </w:r>
      <w:r w:rsidRPr="0039320D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20D">
        <w:rPr>
          <w:rFonts w:ascii="Times New Roman" w:hAnsi="Times New Roman" w:cs="Times New Roman"/>
          <w:b/>
          <w:sz w:val="23"/>
          <w:szCs w:val="23"/>
        </w:rPr>
        <w:t>35.03.06 «</w:t>
      </w:r>
      <w:proofErr w:type="spellStart"/>
      <w:r w:rsidRPr="0039320D">
        <w:rPr>
          <w:rFonts w:ascii="Times New Roman" w:hAnsi="Times New Roman" w:cs="Times New Roman"/>
          <w:b/>
          <w:sz w:val="23"/>
          <w:szCs w:val="23"/>
        </w:rPr>
        <w:t>Агроинженерия</w:t>
      </w:r>
      <w:proofErr w:type="spellEnd"/>
      <w:r w:rsidRPr="0039320D">
        <w:rPr>
          <w:rFonts w:ascii="Times New Roman" w:hAnsi="Times New Roman" w:cs="Times New Roman"/>
          <w:b/>
          <w:sz w:val="23"/>
          <w:szCs w:val="23"/>
        </w:rPr>
        <w:t xml:space="preserve">»  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rFonts w:ascii="Times New Roman" w:hAnsi="Times New Roman" w:cs="Times New Roman"/>
          <w:b/>
          <w:color w:val="000000"/>
        </w:rPr>
      </w:pPr>
      <w:r w:rsidRPr="0039320D">
        <w:rPr>
          <w:rFonts w:ascii="Times New Roman" w:hAnsi="Times New Roman" w:cs="Times New Roman"/>
          <w:b/>
          <w:sz w:val="23"/>
          <w:szCs w:val="23"/>
        </w:rPr>
        <w:t>направленность «</w:t>
      </w:r>
      <w:r w:rsidR="004027C4">
        <w:rPr>
          <w:rFonts w:ascii="Times New Roman" w:hAnsi="Times New Roman" w:cs="Times New Roman"/>
          <w:b/>
          <w:sz w:val="23"/>
          <w:szCs w:val="23"/>
        </w:rPr>
        <w:t>Организация обслуживания транспорта и логистика в АПК</w:t>
      </w:r>
      <w:r w:rsidRPr="0039320D">
        <w:rPr>
          <w:rFonts w:ascii="Times New Roman" w:hAnsi="Times New Roman" w:cs="Times New Roman"/>
          <w:b/>
          <w:sz w:val="23"/>
          <w:szCs w:val="23"/>
        </w:rPr>
        <w:t>»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6096"/>
        <w:gridCol w:w="4046"/>
      </w:tblGrid>
      <w:tr w:rsidR="0039320D" w:rsidRPr="0039320D" w:rsidTr="002D739E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rStyle w:val="blk"/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№</w:t>
            </w:r>
          </w:p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proofErr w:type="gramStart"/>
            <w:r w:rsidRPr="0039320D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39320D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496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39320D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39320D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39320D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9320D" w:rsidRPr="0039320D" w:rsidTr="002D739E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39320D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09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39320D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39320D">
              <w:rPr>
                <w:rStyle w:val="blk"/>
                <w:sz w:val="23"/>
                <w:szCs w:val="23"/>
              </w:rPr>
              <w:t>4</w:t>
            </w:r>
          </w:p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8F5BEA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2D739E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801884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 w:rsidRPr="00B15DB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313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5D0530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5D0530">
              <w:rPr>
                <w:sz w:val="20"/>
                <w:szCs w:val="20"/>
              </w:rPr>
              <w:t xml:space="preserve">арта </w:t>
            </w:r>
            <w:proofErr w:type="spellStart"/>
            <w:r w:rsidRPr="005D0530">
              <w:rPr>
                <w:sz w:val="20"/>
                <w:szCs w:val="20"/>
              </w:rPr>
              <w:t>парадис</w:t>
            </w:r>
            <w:proofErr w:type="spellEnd"/>
            <w:r w:rsidRPr="005D0530">
              <w:rPr>
                <w:sz w:val="20"/>
                <w:szCs w:val="20"/>
              </w:rPr>
              <w:t xml:space="preserve"> – 23 шт.</w:t>
            </w:r>
            <w:r>
              <w:rPr>
                <w:sz w:val="20"/>
                <w:szCs w:val="20"/>
              </w:rPr>
              <w:t>, с</w:t>
            </w:r>
            <w:r w:rsidRPr="005D0530">
              <w:rPr>
                <w:sz w:val="20"/>
                <w:szCs w:val="20"/>
              </w:rPr>
              <w:t>тул ученический – 35 шт.</w:t>
            </w:r>
            <w:r>
              <w:rPr>
                <w:sz w:val="20"/>
                <w:szCs w:val="20"/>
              </w:rPr>
              <w:t>, к</w:t>
            </w:r>
            <w:r w:rsidRPr="005D0530">
              <w:rPr>
                <w:sz w:val="20"/>
                <w:szCs w:val="20"/>
              </w:rPr>
              <w:t xml:space="preserve">омпьютеры G3240/4Gb/1Tb/AOC - 11 </w:t>
            </w:r>
            <w:proofErr w:type="spellStart"/>
            <w:proofErr w:type="gramStart"/>
            <w:r w:rsidRPr="005D05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B15DBB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333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5D0530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5D0530">
              <w:rPr>
                <w:sz w:val="20"/>
                <w:szCs w:val="20"/>
              </w:rPr>
              <w:t xml:space="preserve">арта </w:t>
            </w:r>
            <w:proofErr w:type="spellStart"/>
            <w:r w:rsidRPr="005D0530">
              <w:rPr>
                <w:sz w:val="20"/>
                <w:szCs w:val="20"/>
              </w:rPr>
              <w:t>парадис</w:t>
            </w:r>
            <w:proofErr w:type="spellEnd"/>
            <w:r w:rsidRPr="005D0530">
              <w:rPr>
                <w:sz w:val="20"/>
                <w:szCs w:val="20"/>
              </w:rPr>
              <w:t xml:space="preserve"> – 8 шт.</w:t>
            </w:r>
            <w:r>
              <w:rPr>
                <w:sz w:val="20"/>
                <w:szCs w:val="20"/>
              </w:rPr>
              <w:t>, с</w:t>
            </w:r>
            <w:r w:rsidRPr="005D0530">
              <w:rPr>
                <w:sz w:val="20"/>
                <w:szCs w:val="20"/>
              </w:rPr>
              <w:t>тул ученический – 16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B15DBB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2D739E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Психология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7D6022">
              <w:rPr>
                <w:sz w:val="20"/>
                <w:szCs w:val="20"/>
              </w:rPr>
              <w:t>Стол – 16шт.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 xml:space="preserve">тул – 32 </w:t>
            </w:r>
            <w:proofErr w:type="spellStart"/>
            <w:proofErr w:type="gramStart"/>
            <w:r w:rsidRPr="007D602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Математика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</w:t>
            </w:r>
            <w:r w:rsidRPr="00DE3A10">
              <w:rPr>
                <w:sz w:val="20"/>
                <w:szCs w:val="20"/>
              </w:rPr>
              <w:lastRenderedPageBreak/>
              <w:t>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767CDE"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Физика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308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Весы ВЛР-200,  набор лабораторной посуды, генератор, влагомер ВЗМ-1, лабораторный калькулятор Электроника 45, </w:t>
            </w:r>
            <w:proofErr w:type="spellStart"/>
            <w:r w:rsidRPr="001121BA">
              <w:rPr>
                <w:sz w:val="20"/>
                <w:szCs w:val="20"/>
              </w:rPr>
              <w:t>микрофот</w:t>
            </w:r>
            <w:proofErr w:type="spellEnd"/>
            <w:r w:rsidRPr="001121BA">
              <w:rPr>
                <w:sz w:val="20"/>
                <w:szCs w:val="20"/>
              </w:rPr>
              <w:t xml:space="preserve"> </w:t>
            </w:r>
            <w:r w:rsidRPr="001121BA">
              <w:rPr>
                <w:w w:val="99"/>
                <w:sz w:val="20"/>
                <w:szCs w:val="20"/>
              </w:rPr>
              <w:t xml:space="preserve">5ПОЭ-1, </w:t>
            </w:r>
            <w:r w:rsidRPr="001121BA">
              <w:rPr>
                <w:w w:val="98"/>
                <w:sz w:val="20"/>
                <w:szCs w:val="20"/>
              </w:rPr>
              <w:t xml:space="preserve">5П02-1, </w:t>
            </w:r>
            <w:r w:rsidRPr="001121BA">
              <w:rPr>
                <w:sz w:val="20"/>
                <w:szCs w:val="20"/>
              </w:rPr>
              <w:t>набор демонстрационных пособий по физике, лабораторные установки, учебные плакаты и стенды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Микрометр МОВ-1-10А, штангенциркуль, спектрометр, </w:t>
            </w:r>
            <w:proofErr w:type="spellStart"/>
            <w:r w:rsidRPr="001121BA">
              <w:rPr>
                <w:sz w:val="20"/>
                <w:szCs w:val="20"/>
              </w:rPr>
              <w:t>спектофотометр</w:t>
            </w:r>
            <w:proofErr w:type="spellEnd"/>
            <w:r w:rsidRPr="001121BA">
              <w:rPr>
                <w:sz w:val="20"/>
                <w:szCs w:val="20"/>
              </w:rPr>
              <w:t>, генератор лазерный микроскопы, рефрактометры, монохроматор, поляриметры СМ-1,СМ-2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E66647">
              <w:rPr>
                <w:sz w:val="20"/>
                <w:szCs w:val="20"/>
              </w:rPr>
              <w:t>Химия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E6664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107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19AE">
              <w:rPr>
                <w:sz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Default="007505C4" w:rsidP="00555E1D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color w:val="000000"/>
                <w:sz w:val="20"/>
                <w:szCs w:val="20"/>
              </w:rPr>
              <w:t xml:space="preserve">Стенд - 1 таблица Менделеева;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Электропанель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Баллу - 1 шт., Весы БК-500 - 1 шт., Весы ВЛКТ 500 - 1 шт., Весы ВЛР 200 - 2 шт., Влагомер ВЗМ - 1 шт., Печь муфельная - 1 шт., Вытяжной шкаф - 1 </w:t>
            </w:r>
            <w:r w:rsidRPr="002E490F">
              <w:rPr>
                <w:color w:val="000000"/>
                <w:sz w:val="20"/>
                <w:szCs w:val="20"/>
              </w:rPr>
              <w:lastRenderedPageBreak/>
              <w:t xml:space="preserve">шт., Доска настенная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универсальный - 3 шт., Пламенный фотометр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Ультротермостат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УГУ - 2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>,Ф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ЭК - м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Хромотограф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- 1 шт., Шкаф сушильный - 2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>.,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Эпидаскоп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ЭПД - 1 шт.</w:t>
            </w:r>
          </w:p>
          <w:p w:rsidR="00EC738A" w:rsidRPr="0039320D" w:rsidRDefault="00EC738A" w:rsidP="00555E1D">
            <w:r w:rsidRPr="00EC738A">
              <w:t>Приспособленность для лиц с ОВЗ: стол рабочий для инвалидов-колясочников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E66647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205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2E490F">
              <w:rPr>
                <w:color w:val="000000"/>
                <w:sz w:val="20"/>
                <w:szCs w:val="20"/>
              </w:rPr>
              <w:t xml:space="preserve">компьютер в комплекте - 1 шт.; мультимедиа-проектор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Manual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настенный - 1 шт.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55E1D">
            <w:proofErr w:type="gramStart"/>
            <w:r w:rsidRPr="002E490F">
              <w:rPr>
                <w:color w:val="000000"/>
                <w:sz w:val="20"/>
                <w:szCs w:val="20"/>
              </w:rPr>
              <w:t xml:space="preserve">весы ВЛКТ-500 - 1 шт., весы торсионные - 1 шт., микроскоп - 6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микротермостат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 шт., дозиметр ДАУ-81 - 1 шт., микротом - 1 шт., термостат электрический - 2 шт., сушильный шкаф - 1 шт., Термостат - 1 шт., термометр комнатный - 1 шт., центрифуга - 1 шт., ЭВМ-БЗ-05 - 1 шт., Экран - 1 шт., Электроплитки - 2 шт., Рефрактометр - 1 шт., ФЭК - 2 шт., Фотометр - 1 шт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., Лаборатория полевая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агрон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. - 3 шт., стол лабораторный -3 </w:t>
            </w:r>
            <w:proofErr w:type="spellStart"/>
            <w:proofErr w:type="gram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E490F">
              <w:rPr>
                <w:color w:val="000000"/>
                <w:sz w:val="20"/>
                <w:szCs w:val="20"/>
              </w:rPr>
              <w:t>,  кухонные столы – 25 шт., парта – 1 шт., кухонные шкафчики – 6 шт., 3-х тумбовый стол – 1 шт., 21 стул.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20BCB">
            <w:pPr>
              <w:ind w:left="60"/>
            </w:pPr>
            <w:r w:rsidRPr="001121BA">
              <w:rPr>
                <w:sz w:val="20"/>
                <w:szCs w:val="20"/>
              </w:rPr>
              <w:t>Кульманы, микрометр МОВ-1-10А,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штангенциркуль, линейка, набор деталей, сборочных единиц и сборок для </w:t>
            </w:r>
            <w:proofErr w:type="spellStart"/>
            <w:r w:rsidRPr="001121BA">
              <w:rPr>
                <w:sz w:val="20"/>
                <w:szCs w:val="20"/>
              </w:rPr>
              <w:t>экскизирования</w:t>
            </w:r>
            <w:proofErr w:type="spellEnd"/>
            <w:r w:rsidRPr="001121BA">
              <w:rPr>
                <w:sz w:val="20"/>
                <w:szCs w:val="20"/>
              </w:rPr>
              <w:t>, учебные плакаты и стенды, проекционная аппаратура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</w:t>
            </w:r>
            <w:r w:rsidRPr="00EC738A">
              <w:rPr>
                <w:sz w:val="20"/>
                <w:szCs w:val="20"/>
              </w:rPr>
              <w:lastRenderedPageBreak/>
              <w:t>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Кульманы, микрометр МОВ-1-10А,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штангенциркуль, линейка, набор деталей, сборочных единиц и сборок для </w:t>
            </w:r>
            <w:proofErr w:type="spellStart"/>
            <w:r w:rsidRPr="001121BA">
              <w:rPr>
                <w:sz w:val="20"/>
                <w:szCs w:val="20"/>
              </w:rPr>
              <w:t>экскизирования</w:t>
            </w:r>
            <w:proofErr w:type="spellEnd"/>
            <w:r w:rsidRPr="001121BA">
              <w:rPr>
                <w:sz w:val="20"/>
                <w:szCs w:val="20"/>
              </w:rPr>
              <w:t>, учебные плакаты и стенды, проекционная аппаратура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6D4844">
              <w:rPr>
                <w:sz w:val="20"/>
                <w:szCs w:val="20"/>
              </w:rPr>
              <w:t>Гидравлика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6D484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К-4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Стенды:  «Экспериментальная  механика  жидкости»,</w:t>
            </w:r>
          </w:p>
          <w:p w:rsidR="007505C4" w:rsidRPr="0039320D" w:rsidRDefault="007505C4" w:rsidP="00520BCB">
            <w:pPr>
              <w:ind w:left="62"/>
            </w:pPr>
            <w:r w:rsidRPr="001121BA">
              <w:rPr>
                <w:sz w:val="20"/>
                <w:szCs w:val="20"/>
              </w:rPr>
              <w:t>«Устройство  и  работа  центробежного  насоса»,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«</w:t>
            </w:r>
            <w:proofErr w:type="spellStart"/>
            <w:r w:rsidRPr="001121BA">
              <w:rPr>
                <w:sz w:val="20"/>
                <w:szCs w:val="20"/>
              </w:rPr>
              <w:t>Гидромашины</w:t>
            </w:r>
            <w:proofErr w:type="spellEnd"/>
            <w:r w:rsidRPr="001121BA">
              <w:rPr>
                <w:sz w:val="20"/>
                <w:szCs w:val="20"/>
              </w:rPr>
              <w:t xml:space="preserve"> и гидроприводы».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6D4844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Теплотехника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Лабораторное оборудование по теплотехнике, учебные пособия, установка по определению теплостойкости, определение теплопроводности трубы, определение коэффициента</w:t>
            </w:r>
          </w:p>
          <w:p w:rsidR="007505C4" w:rsidRPr="0039320D" w:rsidRDefault="007505C4" w:rsidP="00520BCB">
            <w:r w:rsidRPr="001121BA">
              <w:rPr>
                <w:sz w:val="20"/>
                <w:szCs w:val="20"/>
              </w:rPr>
              <w:t>теплопередачи, весы, компрессор, термометры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proofErr w:type="gramStart"/>
            <w:r w:rsidRPr="00EC738A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r w:rsidRPr="001121BA">
              <w:rPr>
                <w:sz w:val="20"/>
                <w:szCs w:val="20"/>
              </w:rPr>
              <w:t>макеты, наглядные пособия, разрезы деталей машин, редукторов, образцы сварных соединений, наборы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подшипников и уплотнительных изделий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pPr>
              <w:ind w:left="60"/>
            </w:pPr>
            <w:r w:rsidRPr="001121BA">
              <w:rPr>
                <w:sz w:val="20"/>
                <w:szCs w:val="20"/>
              </w:rPr>
              <w:t>измерительные инструменты;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стенд для разборно-сборочных работ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Автоматика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Информатика и цифровые технологии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lastRenderedPageBreak/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lastRenderedPageBreak/>
              <w:t xml:space="preserve">150052, г. Ярославль, ул. Е. </w:t>
            </w:r>
            <w:r>
              <w:lastRenderedPageBreak/>
              <w:t>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r w:rsidRPr="002E490F">
              <w:rPr>
                <w:sz w:val="20"/>
                <w:szCs w:val="20"/>
              </w:rPr>
              <w:t>Стол – 19шт.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 xml:space="preserve">тул – 19 </w:t>
            </w:r>
            <w:proofErr w:type="spellStart"/>
            <w:proofErr w:type="gramStart"/>
            <w:r w:rsidRPr="002E490F"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 к</w:t>
            </w:r>
            <w:r w:rsidRPr="002E490F">
              <w:rPr>
                <w:color w:val="000000"/>
                <w:sz w:val="20"/>
                <w:szCs w:val="20"/>
              </w:rPr>
              <w:t>омпьютеры G3240/4Gb/1Tb/AOC - 11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55E1D">
            <w:r w:rsidRPr="002E490F">
              <w:rPr>
                <w:color w:val="000000"/>
                <w:sz w:val="20"/>
                <w:szCs w:val="20"/>
              </w:rPr>
              <w:t>Компьютеры Е6300/2Gb/160Gb/AOC - 11 шт., учебные пособия, стенды, программы, компьютеры, мультимедийная установка, компьютер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 – 2000, принтер широкоформатный HP 430, принтер HP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1200, принтер струйный HP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DeskJet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840С,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Epson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1500,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Hyndai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920, сканер 3400,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Epson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300+, ноутбук С 1700/256 Мб/20 Гб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растениеводства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2E490F" w:rsidRDefault="007505C4" w:rsidP="00B83E70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sz w:val="20"/>
                <w:szCs w:val="20"/>
              </w:rPr>
              <w:t xml:space="preserve">Парта </w:t>
            </w:r>
            <w:proofErr w:type="spellStart"/>
            <w:r w:rsidRPr="002E490F">
              <w:rPr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>тул ученический – 20 шт.</w:t>
            </w:r>
          </w:p>
          <w:p w:rsidR="007505C4" w:rsidRPr="0039320D" w:rsidRDefault="007505C4" w:rsidP="00B83E70">
            <w:r w:rsidRPr="002E490F">
              <w:rPr>
                <w:color w:val="000000"/>
                <w:sz w:val="20"/>
                <w:szCs w:val="20"/>
              </w:rPr>
              <w:t xml:space="preserve">Приставные громкоговорители для доски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680iv со встроенным проектором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SP920P V25– 1 шт., Компьютер в сборе i3-2100– 4 шт., ДП-12К Доска передвижная поворотная – 1 шт., </w:t>
            </w:r>
            <w:proofErr w:type="spellStart"/>
            <w:proofErr w:type="gramStart"/>
            <w:r w:rsidRPr="002E490F">
              <w:rPr>
                <w:color w:val="000000"/>
                <w:sz w:val="20"/>
                <w:szCs w:val="20"/>
              </w:rPr>
              <w:t>Флипчарт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>juniorPlusMobile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3 шт., компьютеры в сборе КНК Value-4 шт.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966465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218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7505C4" w:rsidRPr="0039320D" w:rsidRDefault="007505C4" w:rsidP="00B83E70">
            <w:r w:rsidRPr="002E490F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2E490F">
              <w:rPr>
                <w:color w:val="000000"/>
                <w:sz w:val="20"/>
                <w:szCs w:val="20"/>
              </w:rPr>
              <w:t xml:space="preserve">арта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15 шт.</w:t>
            </w:r>
            <w:r>
              <w:rPr>
                <w:color w:val="000000"/>
                <w:sz w:val="20"/>
                <w:szCs w:val="20"/>
              </w:rPr>
              <w:t>, с</w:t>
            </w:r>
            <w:r w:rsidRPr="002E490F">
              <w:rPr>
                <w:color w:val="000000"/>
                <w:sz w:val="20"/>
                <w:szCs w:val="20"/>
              </w:rPr>
              <w:t>тул ученический -  30 шт.</w:t>
            </w:r>
            <w:r>
              <w:rPr>
                <w:color w:val="000000"/>
                <w:sz w:val="20"/>
                <w:szCs w:val="20"/>
              </w:rPr>
              <w:t>, сте</w:t>
            </w:r>
            <w:r w:rsidRPr="002E490F">
              <w:rPr>
                <w:color w:val="000000"/>
                <w:sz w:val="20"/>
                <w:szCs w:val="20"/>
              </w:rPr>
              <w:t xml:space="preserve">нды: 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>"Плодовые культуры"-1 шт., "Приёмы обрезки"-1 шт., "Основные типы крон яблонь"-1 шт., "Строение плодов шиповника"-1 шт., "Капустные"-1 шт., "Плодовые"-1 шт., "Корнеплодные, луковые"-1 шт., "Зеленные, многолетние"-1 шт., "Сорта плодовых культур для Ярославской области"-1 шт.</w:t>
            </w:r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животноводства</w:t>
            </w:r>
          </w:p>
        </w:tc>
        <w:tc>
          <w:tcPr>
            <w:tcW w:w="6096" w:type="dxa"/>
          </w:tcPr>
          <w:p w:rsidR="007505C4" w:rsidRDefault="007505C4" w:rsidP="00966465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B83E70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B83E70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B83E70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</w:t>
            </w:r>
            <w:r>
              <w:lastRenderedPageBreak/>
              <w:t>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96" w:type="dxa"/>
          </w:tcPr>
          <w:p w:rsidR="007505C4" w:rsidRDefault="007505C4" w:rsidP="0075317B">
            <w:pPr>
              <w:rPr>
                <w:sz w:val="20"/>
                <w:szCs w:val="20"/>
              </w:rPr>
            </w:pPr>
            <w:r w:rsidRPr="0075317B">
              <w:rPr>
                <w:sz w:val="20"/>
                <w:szCs w:val="20"/>
              </w:rPr>
              <w:t>стадион/лыжная база</w:t>
            </w:r>
            <w:r>
              <w:rPr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Сетка волейбольная -1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Мяч футбольный – 10 шт. Мяч волейбольный -10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Мяч баскетбольный – 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Скакалка – 20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Граната – 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Лыжи – 80 пар, Палки лыжные – 80 пар, 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Ботинки лыжные – 80 пар, Крепления лыжные – 80 пар, Турник – 2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брусья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Конь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Козел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Стол теннисный - 1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Гиря 16 кг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Гиря 24 кг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Гиря – 32 кг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</w:p>
          <w:p w:rsidR="007505C4" w:rsidRPr="0075317B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Байдарка – 5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Катамаран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Палатка туристическая – 6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 Коврик туристический – 30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Тренажеры многопрофильные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Лавка жим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 Наклонная скамья – 3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</w:t>
            </w:r>
            <w:proofErr w:type="spellStart"/>
            <w:r w:rsidRPr="001121BA">
              <w:rPr>
                <w:sz w:val="20"/>
                <w:szCs w:val="20"/>
              </w:rPr>
              <w:t>Велоренажер</w:t>
            </w:r>
            <w:proofErr w:type="spellEnd"/>
            <w:r w:rsidRPr="001121BA">
              <w:rPr>
                <w:sz w:val="20"/>
                <w:szCs w:val="20"/>
              </w:rPr>
              <w:t xml:space="preserve"> – 3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</w:t>
            </w:r>
            <w:proofErr w:type="spellStart"/>
            <w:r w:rsidRPr="001121BA">
              <w:rPr>
                <w:sz w:val="20"/>
                <w:szCs w:val="20"/>
              </w:rPr>
              <w:t>Кардио</w:t>
            </w:r>
            <w:proofErr w:type="spellEnd"/>
            <w:r w:rsidRPr="001121BA">
              <w:rPr>
                <w:sz w:val="20"/>
                <w:szCs w:val="20"/>
              </w:rPr>
              <w:t xml:space="preserve"> тренажер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Дорожка бег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Штанга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 Гантели -15 пар. Ворота футбольные - 4 пары</w:t>
            </w:r>
          </w:p>
        </w:tc>
        <w:tc>
          <w:tcPr>
            <w:tcW w:w="4046" w:type="dxa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3C4FBD">
              <w:rPr>
                <w:sz w:val="20"/>
                <w:szCs w:val="20"/>
              </w:rPr>
              <w:t>Охрана труда на предприятиях АПК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C4FBD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 xml:space="preserve">Приспособленность для лиц с ОВЗ: Стол рабочий для инвалидов-колясочников, компьютерная акустическая система 5.1, </w:t>
            </w:r>
            <w:r w:rsidRPr="00EC738A">
              <w:rPr>
                <w:sz w:val="20"/>
                <w:szCs w:val="20"/>
              </w:rPr>
              <w:lastRenderedPageBreak/>
              <w:t>мультимедиа-проектор, системный блок, монитор, клавиатура, манипулятор компьютерный "мышь".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C4FBD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Компьютерное проектирование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proofErr w:type="gramStart"/>
            <w:r w:rsidRPr="00EC738A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Персональный компьютер KLONDIKE PSA 1000/133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М12А, персональный компьютер KLONDIKE STС700А X6NB,   персональный компьютер PC/IBM,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принтер широкоформатный HP 430, принтер HP </w:t>
            </w:r>
            <w:proofErr w:type="spellStart"/>
            <w:r w:rsidRPr="001121BA">
              <w:rPr>
                <w:sz w:val="20"/>
                <w:szCs w:val="20"/>
              </w:rPr>
              <w:t>LaserJet</w:t>
            </w:r>
            <w:proofErr w:type="spellEnd"/>
            <w:r w:rsidRPr="001121BA">
              <w:rPr>
                <w:sz w:val="20"/>
                <w:szCs w:val="20"/>
              </w:rPr>
              <w:t xml:space="preserve"> 1200</w:t>
            </w:r>
            <w:r w:rsidRPr="001121BA">
              <w:rPr>
                <w:color w:val="000000"/>
                <w:sz w:val="20"/>
                <w:szCs w:val="20"/>
              </w:rPr>
              <w:t xml:space="preserve"> Компьютер 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- 8шт</w:t>
            </w:r>
            <w:proofErr w:type="gramStart"/>
            <w:r w:rsidRPr="001121BA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1121BA">
              <w:rPr>
                <w:color w:val="000000"/>
                <w:sz w:val="20"/>
                <w:szCs w:val="20"/>
              </w:rPr>
              <w:t>Компьютер E650/1gb/250/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- 3шт.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Основы взаимозаменяемости и технические измерения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D44F1">
            <w:pPr>
              <w:ind w:left="60"/>
            </w:pPr>
            <w:r w:rsidRPr="001121BA">
              <w:rPr>
                <w:sz w:val="20"/>
                <w:szCs w:val="20"/>
              </w:rPr>
              <w:t>измерительные инструменты;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стенд для разборно-сборочных работ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Теоретическая механика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</w:t>
            </w:r>
            <w:r w:rsidRPr="00DE3A10">
              <w:rPr>
                <w:sz w:val="20"/>
                <w:szCs w:val="20"/>
              </w:rPr>
              <w:lastRenderedPageBreak/>
              <w:t>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Теория машин и механизмов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proofErr w:type="gramStart"/>
            <w:r w:rsidRPr="00EC738A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FB2518" w:rsidRDefault="007505C4" w:rsidP="00082399">
            <w:pPr>
              <w:rPr>
                <w:sz w:val="20"/>
                <w:szCs w:val="20"/>
              </w:rPr>
            </w:pPr>
            <w:r w:rsidRPr="00173E5A">
              <w:rPr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73E5A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158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D44F1">
            <w:pPr>
              <w:ind w:left="60"/>
            </w:pPr>
            <w:r w:rsidRPr="001121BA">
              <w:rPr>
                <w:sz w:val="20"/>
                <w:szCs w:val="20"/>
              </w:rPr>
              <w:t>Индикаторы часового типа ИЧ10-2М, динамометр ДОСМ-3, набор динамометров, копры маятниковые-3  шт.,  машины  разрывные-4шт.,  машина для испытания пружин, пресс гидравлический 50 т., полярископ ПСК-250, набор слесарного инструмента, туннельная печь, отрезной станок, штангенциркуль,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линейка, лабораторные установки и приспособления, учебные плакаты и стенды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73E5A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Детали машин, основы конструирования и подъемно-транспортные машины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Набор мерительного инструмента; микро</w:t>
            </w:r>
            <w:r w:rsidRPr="001121BA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1121BA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1121BA">
              <w:rPr>
                <w:sz w:val="20"/>
                <w:szCs w:val="20"/>
              </w:rPr>
              <w:t>штангензубомер</w:t>
            </w:r>
            <w:proofErr w:type="spellEnd"/>
            <w:r w:rsidRPr="001121BA">
              <w:rPr>
                <w:sz w:val="20"/>
                <w:szCs w:val="20"/>
              </w:rPr>
              <w:t>, штанген</w:t>
            </w:r>
            <w:r w:rsidRPr="001121BA">
              <w:rPr>
                <w:sz w:val="20"/>
                <w:szCs w:val="20"/>
              </w:rPr>
              <w:softHyphen/>
              <w:t>циркуль, глубиномер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Тракторы и автомобили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 xml:space="preserve">омпьютер, </w:t>
            </w:r>
            <w:r w:rsidRPr="001121BA">
              <w:rPr>
                <w:color w:val="000000"/>
                <w:sz w:val="20"/>
                <w:szCs w:val="20"/>
              </w:rPr>
              <w:lastRenderedPageBreak/>
              <w:t>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Сельскохозяйственные машины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proofErr w:type="gramStart"/>
            <w:r w:rsidRPr="00EC738A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К-2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Машины и оборудование в животноводстве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5D44F1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  <w:r w:rsidRPr="0035588E">
              <w:rPr>
                <w:sz w:val="20"/>
                <w:szCs w:val="20"/>
              </w:rPr>
              <w:t>Электропривод и электрооборудование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</w:t>
            </w:r>
            <w:r w:rsidRPr="00EC738A">
              <w:rPr>
                <w:sz w:val="20"/>
                <w:szCs w:val="20"/>
              </w:rPr>
              <w:lastRenderedPageBreak/>
              <w:t>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5588E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B556EA" w:rsidRDefault="007505C4" w:rsidP="00082399">
            <w:pPr>
              <w:rPr>
                <w:sz w:val="20"/>
                <w:szCs w:val="20"/>
              </w:rPr>
            </w:pPr>
            <w:r w:rsidRPr="00B556EA">
              <w:rPr>
                <w:sz w:val="20"/>
                <w:szCs w:val="20"/>
              </w:rPr>
              <w:t>Топливо и смазочные материалы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555E1D">
            <w:pPr>
              <w:rPr>
                <w:sz w:val="20"/>
                <w:szCs w:val="20"/>
              </w:rPr>
            </w:pPr>
            <w:proofErr w:type="gramStart"/>
            <w:r w:rsidRPr="00EC738A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B556EA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Лабораторное оборудование по теплотехнике, учебные пособия, установка по определению теплостойкости, определение теплопроводности трубы, определение коэффициента</w:t>
            </w:r>
          </w:p>
          <w:p w:rsidR="007505C4" w:rsidRPr="0039320D" w:rsidRDefault="007505C4" w:rsidP="00520BCB">
            <w:r w:rsidRPr="001121BA">
              <w:rPr>
                <w:sz w:val="20"/>
                <w:szCs w:val="20"/>
              </w:rPr>
              <w:t>теплопередачи, весы, компрессор, термометры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Технология ремонта машин</w:t>
            </w: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186BBF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</w:t>
            </w:r>
            <w:r w:rsidRPr="00DE3A10">
              <w:rPr>
                <w:sz w:val="20"/>
                <w:szCs w:val="20"/>
              </w:rPr>
              <w:lastRenderedPageBreak/>
              <w:t>аттестации</w:t>
            </w:r>
          </w:p>
          <w:p w:rsidR="007505C4" w:rsidRPr="0039320D" w:rsidRDefault="007505C4" w:rsidP="00186BBF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Эксплуатация машинно-тракторного парка</w:t>
            </w: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186BBF">
            <w:pPr>
              <w:rPr>
                <w:sz w:val="20"/>
                <w:szCs w:val="20"/>
              </w:rPr>
            </w:pPr>
            <w:proofErr w:type="gramStart"/>
            <w:r w:rsidRPr="00EC738A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186BBF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186BBF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  <w:p w:rsidR="007505C4" w:rsidRPr="0039320D" w:rsidRDefault="007505C4" w:rsidP="00186BBF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Экономика и организация производства на предприятии АПК</w:t>
            </w: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186BBF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186BBF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186BBF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Экономическое обоснование инженерно-технических решений</w:t>
            </w: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186BBF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</w:t>
            </w:r>
            <w:r w:rsidRPr="00DE3A10">
              <w:rPr>
                <w:sz w:val="20"/>
                <w:szCs w:val="20"/>
              </w:rPr>
              <w:lastRenderedPageBreak/>
              <w:t>(выполнения курсовых работ), текущего контроля и промежуточной аттестации</w:t>
            </w:r>
          </w:p>
          <w:p w:rsidR="00EC738A" w:rsidRDefault="00EC738A" w:rsidP="00186BBF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186BBF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347837" w:rsidRDefault="007505C4" w:rsidP="00082399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6096" w:type="dxa"/>
          </w:tcPr>
          <w:p w:rsidR="007505C4" w:rsidRDefault="007505C4" w:rsidP="00186BBF">
            <w:pPr>
              <w:rPr>
                <w:sz w:val="20"/>
                <w:szCs w:val="20"/>
              </w:rPr>
            </w:pPr>
            <w:r w:rsidRPr="006D7502">
              <w:rPr>
                <w:sz w:val="20"/>
                <w:szCs w:val="20"/>
              </w:rPr>
              <w:t>спортивный зал</w:t>
            </w:r>
            <w:r>
              <w:rPr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текущего контроля и промежуточной аттестации</w:t>
            </w:r>
          </w:p>
          <w:p w:rsidR="007505C4" w:rsidRPr="006D7502" w:rsidRDefault="00186BBF" w:rsidP="00186BBF">
            <w:pPr>
              <w:rPr>
                <w:sz w:val="20"/>
                <w:szCs w:val="20"/>
              </w:rPr>
            </w:pPr>
            <w:r w:rsidRPr="002E490F">
              <w:rPr>
                <w:sz w:val="20"/>
                <w:szCs w:val="20"/>
              </w:rPr>
              <w:t xml:space="preserve">Баскетбольный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- 2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, </w:t>
            </w:r>
            <w:r w:rsidRPr="002E490F">
              <w:rPr>
                <w:sz w:val="20"/>
                <w:szCs w:val="20"/>
              </w:rPr>
              <w:t xml:space="preserve">Стол теннисный – 5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Стол для </w:t>
            </w:r>
            <w:proofErr w:type="spellStart"/>
            <w:r w:rsidRPr="002E490F">
              <w:rPr>
                <w:sz w:val="20"/>
                <w:szCs w:val="20"/>
              </w:rPr>
              <w:t>амреслинга</w:t>
            </w:r>
            <w:proofErr w:type="spellEnd"/>
            <w:r w:rsidRPr="002E490F">
              <w:rPr>
                <w:sz w:val="20"/>
                <w:szCs w:val="20"/>
              </w:rPr>
              <w:t xml:space="preserve"> – 2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Сетка волейбольная -1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Мяч </w:t>
            </w:r>
            <w:proofErr w:type="spellStart"/>
            <w:r w:rsidRPr="002E490F">
              <w:rPr>
                <w:sz w:val="20"/>
                <w:szCs w:val="20"/>
              </w:rPr>
              <w:t>футзальный</w:t>
            </w:r>
            <w:proofErr w:type="spellEnd"/>
            <w:r w:rsidRPr="002E490F">
              <w:rPr>
                <w:sz w:val="20"/>
                <w:szCs w:val="20"/>
              </w:rPr>
              <w:t xml:space="preserve"> – 5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gramStart"/>
            <w:r w:rsidRPr="002E490F">
              <w:rPr>
                <w:sz w:val="20"/>
                <w:szCs w:val="20"/>
              </w:rPr>
              <w:t>.М</w:t>
            </w:r>
            <w:proofErr w:type="gramEnd"/>
            <w:r w:rsidRPr="002E490F">
              <w:rPr>
                <w:sz w:val="20"/>
                <w:szCs w:val="20"/>
              </w:rPr>
              <w:t>яч</w:t>
            </w:r>
            <w:proofErr w:type="spellEnd"/>
            <w:r w:rsidRPr="002E490F">
              <w:rPr>
                <w:sz w:val="20"/>
                <w:szCs w:val="20"/>
              </w:rPr>
              <w:t xml:space="preserve"> волейбольный -10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Мяч баскетбольный – 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Ракетка теннисная большая – 3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Ракетка теннисная малая – 10 </w:t>
            </w:r>
            <w:proofErr w:type="spellStart"/>
            <w:r w:rsidRPr="002E490F">
              <w:rPr>
                <w:sz w:val="20"/>
                <w:szCs w:val="20"/>
              </w:rPr>
              <w:t>шт,Т</w:t>
            </w:r>
            <w:proofErr w:type="spellEnd"/>
            <w:r w:rsidRPr="002E490F">
              <w:rPr>
                <w:sz w:val="20"/>
                <w:szCs w:val="20"/>
              </w:rPr>
              <w:t xml:space="preserve"> </w:t>
            </w:r>
            <w:proofErr w:type="spellStart"/>
            <w:r w:rsidRPr="002E490F">
              <w:rPr>
                <w:sz w:val="20"/>
                <w:szCs w:val="20"/>
              </w:rPr>
              <w:t>урник</w:t>
            </w:r>
            <w:proofErr w:type="spellEnd"/>
            <w:r w:rsidRPr="002E490F">
              <w:rPr>
                <w:sz w:val="20"/>
                <w:szCs w:val="20"/>
              </w:rPr>
              <w:t xml:space="preserve"> -2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Брусья – 1 </w:t>
            </w:r>
            <w:proofErr w:type="spellStart"/>
            <w:r w:rsidRPr="002E490F">
              <w:rPr>
                <w:sz w:val="20"/>
                <w:szCs w:val="20"/>
              </w:rPr>
              <w:t>шт.Скакалки</w:t>
            </w:r>
            <w:proofErr w:type="spellEnd"/>
            <w:r w:rsidRPr="002E490F">
              <w:rPr>
                <w:sz w:val="20"/>
                <w:szCs w:val="20"/>
              </w:rPr>
              <w:t xml:space="preserve"> 20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Гантели -20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>,</w:t>
            </w:r>
          </w:p>
        </w:tc>
        <w:tc>
          <w:tcPr>
            <w:tcW w:w="4046" w:type="dxa"/>
          </w:tcPr>
          <w:p w:rsidR="007505C4" w:rsidRPr="005026CE" w:rsidRDefault="007505C4" w:rsidP="00186BBF">
            <w:r>
              <w:t>150052, г. Ярославль, ул. Е. Колесовой, 70</w:t>
            </w:r>
          </w:p>
        </w:tc>
      </w:tr>
      <w:tr w:rsidR="00186BBF" w:rsidRPr="0003731C" w:rsidTr="002D739E">
        <w:tc>
          <w:tcPr>
            <w:tcW w:w="817" w:type="dxa"/>
            <w:vMerge w:val="restart"/>
            <w:vAlign w:val="center"/>
          </w:tcPr>
          <w:p w:rsidR="00186BBF" w:rsidRPr="0039320D" w:rsidRDefault="00186BB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186BBF" w:rsidRPr="00347837" w:rsidRDefault="00186BBF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</w:t>
            </w:r>
          </w:p>
        </w:tc>
        <w:tc>
          <w:tcPr>
            <w:tcW w:w="6096" w:type="dxa"/>
          </w:tcPr>
          <w:p w:rsidR="00186BBF" w:rsidRDefault="00186BBF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186BBF" w:rsidRPr="0039320D" w:rsidRDefault="00186BBF" w:rsidP="00186BBF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186BBF" w:rsidRPr="005026CE" w:rsidRDefault="00186BBF" w:rsidP="00186BBF">
            <w:r>
              <w:t>150052, г. Ярославль, ул. Е. Колесовой, 70</w:t>
            </w:r>
          </w:p>
        </w:tc>
      </w:tr>
      <w:tr w:rsidR="00186BBF" w:rsidRPr="0003731C" w:rsidTr="002D739E">
        <w:tc>
          <w:tcPr>
            <w:tcW w:w="817" w:type="dxa"/>
            <w:vMerge/>
            <w:vAlign w:val="center"/>
          </w:tcPr>
          <w:p w:rsidR="00186BBF" w:rsidRPr="0039320D" w:rsidRDefault="00186BB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186BBF" w:rsidRPr="00347837" w:rsidRDefault="00186BBF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186BBF" w:rsidRDefault="00186BBF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EC738A" w:rsidRDefault="00EC738A" w:rsidP="00186BBF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186BBF" w:rsidRPr="0039320D" w:rsidRDefault="00186BBF" w:rsidP="00186BBF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186BBF" w:rsidRPr="0039320D" w:rsidRDefault="00186BBF" w:rsidP="00555E1D"/>
        </w:tc>
      </w:tr>
      <w:tr w:rsidR="00186BBF" w:rsidRPr="0003731C" w:rsidTr="00186BBF">
        <w:trPr>
          <w:trHeight w:val="562"/>
        </w:trPr>
        <w:tc>
          <w:tcPr>
            <w:tcW w:w="817" w:type="dxa"/>
            <w:vAlign w:val="center"/>
          </w:tcPr>
          <w:p w:rsidR="00186BBF" w:rsidRPr="0039320D" w:rsidRDefault="00186BB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186BBF" w:rsidRPr="00347837" w:rsidRDefault="00186BBF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Проектирование предприятий технического сервиса</w:t>
            </w:r>
          </w:p>
        </w:tc>
        <w:tc>
          <w:tcPr>
            <w:tcW w:w="6096" w:type="dxa"/>
          </w:tcPr>
          <w:p w:rsidR="00186BBF" w:rsidRDefault="00186BBF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186BBF" w:rsidRPr="0039320D" w:rsidRDefault="00186BBF" w:rsidP="00186BBF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</w:tcPr>
          <w:p w:rsidR="00186BBF" w:rsidRPr="005026CE" w:rsidRDefault="00186BBF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186BBF" w:rsidRPr="0003731C" w:rsidTr="002D739E">
        <w:tc>
          <w:tcPr>
            <w:tcW w:w="817" w:type="dxa"/>
            <w:vMerge w:val="restart"/>
            <w:vAlign w:val="center"/>
          </w:tcPr>
          <w:p w:rsidR="00186BBF" w:rsidRPr="0039320D" w:rsidRDefault="00186BB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186BBF" w:rsidRPr="00347837" w:rsidRDefault="00186BBF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6096" w:type="dxa"/>
          </w:tcPr>
          <w:p w:rsidR="00186BBF" w:rsidRDefault="00186BBF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186BBF" w:rsidRPr="0039320D" w:rsidRDefault="00186BBF" w:rsidP="00186BBF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186BBF" w:rsidRPr="005026CE" w:rsidRDefault="00186BBF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186BBF" w:rsidRPr="0003731C" w:rsidTr="002D739E">
        <w:tc>
          <w:tcPr>
            <w:tcW w:w="817" w:type="dxa"/>
            <w:vMerge/>
            <w:vAlign w:val="center"/>
          </w:tcPr>
          <w:p w:rsidR="00186BBF" w:rsidRPr="0039320D" w:rsidRDefault="00186BBF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186BBF" w:rsidRPr="007E73C9" w:rsidRDefault="00186BBF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186BBF" w:rsidRDefault="00186BBF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186BBF" w:rsidRPr="0039320D" w:rsidRDefault="00186BBF" w:rsidP="00186BBF">
            <w:r w:rsidRPr="001121BA">
              <w:rPr>
                <w:sz w:val="20"/>
                <w:szCs w:val="20"/>
              </w:rPr>
              <w:lastRenderedPageBreak/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186BBF" w:rsidRPr="0039320D" w:rsidRDefault="00186BBF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7E73C9" w:rsidRDefault="002B212C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Основы транспортных перевозок</w:t>
            </w: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C2700A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7E73C9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rPr>
          <w:trHeight w:val="70"/>
        </w:trPr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7E73C9" w:rsidRDefault="002B212C" w:rsidP="00186BBF">
            <w:pPr>
              <w:rPr>
                <w:sz w:val="20"/>
                <w:szCs w:val="20"/>
              </w:rPr>
            </w:pPr>
            <w:r w:rsidRPr="005F2A5B">
              <w:rPr>
                <w:sz w:val="20"/>
                <w:szCs w:val="20"/>
              </w:rPr>
              <w:t>Информационные технологии на транспорте</w:t>
            </w: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C2700A">
            <w:pPr>
              <w:rPr>
                <w:sz w:val="20"/>
                <w:szCs w:val="20"/>
              </w:rPr>
            </w:pPr>
            <w:proofErr w:type="gramStart"/>
            <w:r w:rsidRPr="00EC738A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2B212C" w:rsidRPr="0039320D" w:rsidRDefault="002B212C" w:rsidP="00C2700A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C2700A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rPr>
          <w:trHeight w:val="70"/>
        </w:trPr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7E73C9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12C" w:rsidRPr="001121BA" w:rsidRDefault="002B212C" w:rsidP="00C2700A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Персональный компьютер KLONDIKE PSA 1000/133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М12А, персональный компьютер KLONDIKE STС700А X6NB,   персональный компьютер PC/IBM,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принтер широкоформатный HP 430, принтер HP </w:t>
            </w:r>
            <w:proofErr w:type="spellStart"/>
            <w:r w:rsidRPr="001121BA">
              <w:rPr>
                <w:sz w:val="20"/>
                <w:szCs w:val="20"/>
              </w:rPr>
              <w:t>LaserJet</w:t>
            </w:r>
            <w:proofErr w:type="spellEnd"/>
            <w:r w:rsidRPr="001121BA">
              <w:rPr>
                <w:sz w:val="20"/>
                <w:szCs w:val="20"/>
              </w:rPr>
              <w:t xml:space="preserve"> 1200</w:t>
            </w:r>
            <w:r w:rsidRPr="001121BA">
              <w:rPr>
                <w:color w:val="000000"/>
                <w:sz w:val="20"/>
                <w:szCs w:val="20"/>
              </w:rPr>
              <w:t xml:space="preserve"> Компьютер 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- 8шт</w:t>
            </w:r>
            <w:proofErr w:type="gramStart"/>
            <w:r w:rsidRPr="001121BA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1121BA">
              <w:rPr>
                <w:color w:val="000000"/>
                <w:sz w:val="20"/>
                <w:szCs w:val="20"/>
              </w:rPr>
              <w:t>Компьютер E650/1gb/250/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- 3шт.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7E73C9" w:rsidRDefault="002B212C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цепями поставок</w:t>
            </w: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C2700A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7E73C9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</w:t>
            </w:r>
            <w:r w:rsidRPr="00DE3A10">
              <w:rPr>
                <w:sz w:val="20"/>
                <w:szCs w:val="20"/>
              </w:rPr>
              <w:lastRenderedPageBreak/>
              <w:t>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2B212C" w:rsidRPr="007E73C9" w:rsidRDefault="002B212C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Основы научных исследований в инженерии</w:t>
            </w:r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Планирование эксперимента</w:t>
            </w: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186BBF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A73F1C" w:rsidRDefault="002B212C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 xml:space="preserve">Основы математического моделирования в </w:t>
            </w:r>
            <w:proofErr w:type="spellStart"/>
            <w:r w:rsidRPr="00A73F1C">
              <w:rPr>
                <w:sz w:val="20"/>
                <w:szCs w:val="20"/>
              </w:rPr>
              <w:t>агроинженерии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Статистико-математические методы в инженерии</w:t>
            </w: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EC738A" w:rsidRDefault="00EC738A" w:rsidP="00186BBF">
            <w:pPr>
              <w:rPr>
                <w:sz w:val="20"/>
                <w:szCs w:val="20"/>
              </w:rPr>
            </w:pPr>
            <w:r w:rsidRPr="00EC738A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  <w:bookmarkStart w:id="6" w:name="_GoBack"/>
            <w:bookmarkEnd w:id="6"/>
          </w:p>
          <w:p w:rsidR="002B212C" w:rsidRPr="0039320D" w:rsidRDefault="002B212C" w:rsidP="00186BBF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A73F1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12C" w:rsidRPr="0039320D" w:rsidRDefault="002B212C" w:rsidP="00186BBF"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A73F1C" w:rsidRDefault="002B212C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Финансовая деятельность предприятия</w:t>
            </w:r>
            <w:r>
              <w:rPr>
                <w:sz w:val="20"/>
                <w:szCs w:val="20"/>
              </w:rPr>
              <w:t xml:space="preserve">  / </w:t>
            </w:r>
            <w:r w:rsidRPr="00A73F1C">
              <w:rPr>
                <w:sz w:val="20"/>
                <w:szCs w:val="20"/>
              </w:rPr>
              <w:t>Сельскохозяйственные рынки</w:t>
            </w: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2B212C" w:rsidRPr="0039320D" w:rsidRDefault="002B212C" w:rsidP="00186BBF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t>150052, г. Ярославль, ул. Е. Колесовой, 70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A73F1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12C" w:rsidRPr="0039320D" w:rsidRDefault="002B212C" w:rsidP="00186BBF">
            <w:r w:rsidRPr="007D6022">
              <w:rPr>
                <w:sz w:val="20"/>
                <w:szCs w:val="20"/>
              </w:rPr>
              <w:t>Стол – 16шт.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 xml:space="preserve">тул – 32 </w:t>
            </w:r>
            <w:proofErr w:type="spellStart"/>
            <w:proofErr w:type="gramStart"/>
            <w:r w:rsidRPr="007D602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A73F1C" w:rsidRDefault="002B212C" w:rsidP="00082399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Ознакомительная практика (в том числе получение первичных навыков научно-исследовательской работы)</w:t>
            </w: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C2700A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A73F1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A73F1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технологическая (проектно-технологическая) практика</w:t>
            </w:r>
          </w:p>
        </w:tc>
        <w:tc>
          <w:tcPr>
            <w:tcW w:w="6096" w:type="dxa"/>
          </w:tcPr>
          <w:p w:rsidR="002B212C" w:rsidRDefault="002B212C" w:rsidP="00555E1D">
            <w:pPr>
              <w:rPr>
                <w:sz w:val="20"/>
                <w:szCs w:val="20"/>
              </w:rPr>
            </w:pPr>
            <w:r w:rsidRPr="00547C06">
              <w:rPr>
                <w:sz w:val="20"/>
                <w:szCs w:val="20"/>
              </w:rPr>
              <w:t xml:space="preserve">Аудитория №132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Помещение для хранения и профилактического обслуживания оборудования</w:t>
            </w:r>
          </w:p>
          <w:p w:rsidR="002B212C" w:rsidRPr="00547C06" w:rsidRDefault="002B212C" w:rsidP="00555E1D">
            <w:pPr>
              <w:rPr>
                <w:sz w:val="20"/>
                <w:szCs w:val="20"/>
              </w:rPr>
            </w:pPr>
            <w:r w:rsidRPr="001121BA">
              <w:rPr>
                <w:rStyle w:val="FontStyle26"/>
                <w:sz w:val="20"/>
                <w:szCs w:val="20"/>
              </w:rPr>
              <w:t xml:space="preserve">Станок токарно-винторезный – 2 шт.,  станок сверлильный, станок сверлильный ВСН-ПС, станок радиально-сверлильный  2к-52, набор инструментов; </w:t>
            </w:r>
            <w:proofErr w:type="gramStart"/>
            <w:r w:rsidRPr="001121BA">
              <w:rPr>
                <w:sz w:val="20"/>
                <w:szCs w:val="20"/>
              </w:rPr>
              <w:t>заточной</w:t>
            </w:r>
            <w:proofErr w:type="gramEnd"/>
            <w:r w:rsidRPr="001121BA">
              <w:rPr>
                <w:sz w:val="20"/>
                <w:szCs w:val="20"/>
              </w:rPr>
              <w:t xml:space="preserve"> станок; фрезерные станки, станок поперечно-строгальный 7307Г1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547C06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136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547C06" w:rsidRDefault="002B212C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Набор мерительного инструмента; микро</w:t>
            </w:r>
            <w:r w:rsidRPr="001121BA">
              <w:rPr>
                <w:sz w:val="20"/>
                <w:szCs w:val="20"/>
              </w:rPr>
              <w:softHyphen/>
              <w:t>метры, нутромеры, линейки, образцы де</w:t>
            </w:r>
            <w:r w:rsidRPr="001121BA">
              <w:rPr>
                <w:sz w:val="20"/>
                <w:szCs w:val="20"/>
              </w:rPr>
              <w:softHyphen/>
              <w:t xml:space="preserve">талей и машин, </w:t>
            </w:r>
            <w:proofErr w:type="spellStart"/>
            <w:r w:rsidRPr="001121BA">
              <w:rPr>
                <w:sz w:val="20"/>
                <w:szCs w:val="20"/>
              </w:rPr>
              <w:t>штангензубомер</w:t>
            </w:r>
            <w:proofErr w:type="spellEnd"/>
            <w:r w:rsidRPr="001121BA">
              <w:rPr>
                <w:sz w:val="20"/>
                <w:szCs w:val="20"/>
              </w:rPr>
              <w:t>, штанген</w:t>
            </w:r>
            <w:r w:rsidRPr="001121BA">
              <w:rPr>
                <w:sz w:val="20"/>
                <w:szCs w:val="20"/>
              </w:rPr>
              <w:softHyphen/>
              <w:t>циркуль, глубиномер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12C" w:rsidRPr="0039320D" w:rsidRDefault="002B212C" w:rsidP="00186BBF">
            <w:r w:rsidRPr="001121BA">
              <w:rPr>
                <w:sz w:val="20"/>
                <w:szCs w:val="20"/>
              </w:rPr>
              <w:t>измерительные инструменты;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стенд для разборно-сборочных работ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186BBF">
        <w:trPr>
          <w:trHeight w:val="1609"/>
        </w:trPr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Учебная эксплуатационная практика</w:t>
            </w: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186BBF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186BBF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технологическая (проектно-технологическая) практика</w:t>
            </w:r>
          </w:p>
        </w:tc>
        <w:tc>
          <w:tcPr>
            <w:tcW w:w="6096" w:type="dxa"/>
          </w:tcPr>
          <w:p w:rsidR="002B212C" w:rsidRPr="00A026CE" w:rsidRDefault="002B212C" w:rsidP="00186BBF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</w:tc>
        <w:tc>
          <w:tcPr>
            <w:tcW w:w="4046" w:type="dxa"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6096" w:type="dxa"/>
          </w:tcPr>
          <w:p w:rsidR="002B212C" w:rsidRPr="00A026CE" w:rsidRDefault="002B212C" w:rsidP="00186BBF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</w:tc>
        <w:tc>
          <w:tcPr>
            <w:tcW w:w="4046" w:type="dxa"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6096" w:type="dxa"/>
          </w:tcPr>
          <w:p w:rsidR="002B212C" w:rsidRPr="00A026CE" w:rsidRDefault="002B212C" w:rsidP="00186BBF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</w:tc>
        <w:tc>
          <w:tcPr>
            <w:tcW w:w="4046" w:type="dxa"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C2700A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C2700A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555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318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2B212C" w:rsidRPr="0039320D" w:rsidRDefault="002B212C" w:rsidP="00555E1D">
            <w:r w:rsidRPr="001121BA">
              <w:rPr>
                <w:color w:val="000000"/>
                <w:sz w:val="20"/>
                <w:szCs w:val="20"/>
              </w:rPr>
              <w:t>Компьютер E2200/2gb/160gb/LG - 12шт.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Введение в профессию</w:t>
            </w: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186BBF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Теоретические основы подготовки трактористов-</w:t>
            </w:r>
            <w:r w:rsidRPr="00195E6C">
              <w:rPr>
                <w:sz w:val="20"/>
                <w:szCs w:val="20"/>
              </w:rPr>
              <w:lastRenderedPageBreak/>
              <w:t>машинистов</w:t>
            </w: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lastRenderedPageBreak/>
              <w:t xml:space="preserve">Учебная аудитория № </w:t>
            </w:r>
            <w:r>
              <w:rPr>
                <w:sz w:val="20"/>
                <w:szCs w:val="20"/>
              </w:rPr>
              <w:t>251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</w:t>
            </w:r>
            <w:r w:rsidRPr="00DE3A10">
              <w:rPr>
                <w:sz w:val="20"/>
                <w:szCs w:val="20"/>
              </w:rPr>
              <w:lastRenderedPageBreak/>
              <w:t>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186BBF">
            <w:r w:rsidRPr="001121BA">
              <w:rPr>
                <w:sz w:val="20"/>
                <w:szCs w:val="20"/>
              </w:rPr>
              <w:t>Разрез трактора, разрезы узлов, механизмов и систем,</w:t>
            </w:r>
            <w:r>
              <w:rPr>
                <w:sz w:val="20"/>
                <w:szCs w:val="20"/>
              </w:rPr>
              <w:t xml:space="preserve"> к</w:t>
            </w:r>
            <w:r w:rsidRPr="001121BA">
              <w:rPr>
                <w:color w:val="000000"/>
                <w:sz w:val="20"/>
                <w:szCs w:val="20"/>
              </w:rPr>
              <w:t>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</w:t>
            </w:r>
            <w:r>
              <w:lastRenderedPageBreak/>
              <w:t>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39320D" w:rsidRDefault="002B212C" w:rsidP="00186BBF">
            <w:r w:rsidRPr="001121BA">
              <w:rPr>
                <w:sz w:val="20"/>
                <w:szCs w:val="20"/>
              </w:rPr>
              <w:t>Разрезы узлов и механизмов трактора (мосты, рулевое управление), макеты и учебные плакаты узлов, механизмов и систем ВАЗ-2108, разрезы тракторов: МТЗ-80, МТЗ-100,102, Т-150, К-701, ДТ-75М.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Органическое земледелие</w:t>
            </w: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2B212C" w:rsidRPr="0039320D" w:rsidRDefault="002B212C" w:rsidP="00186BBF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2B212C" w:rsidRPr="005026CE" w:rsidRDefault="002B212C" w:rsidP="00186BBF">
            <w:r>
              <w:t>150052, г. Ярославль, ул. Е. Колесовой, 70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Pr="00195E6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186BB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2B212C" w:rsidRPr="002E490F" w:rsidRDefault="002B212C" w:rsidP="007505C4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sz w:val="20"/>
                <w:szCs w:val="20"/>
              </w:rPr>
              <w:t xml:space="preserve">Парта </w:t>
            </w:r>
            <w:proofErr w:type="spellStart"/>
            <w:r w:rsidRPr="002E490F">
              <w:rPr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>тул ученический – 20 шт.</w:t>
            </w:r>
          </w:p>
          <w:p w:rsidR="002B212C" w:rsidRPr="0039320D" w:rsidRDefault="002B212C" w:rsidP="007505C4">
            <w:r w:rsidRPr="002E490F">
              <w:rPr>
                <w:color w:val="000000"/>
                <w:sz w:val="20"/>
                <w:szCs w:val="20"/>
              </w:rPr>
              <w:t xml:space="preserve">Приставные громкоговорители для доски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680iv со встроенным проектором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SP920P V25– 1 шт., Компьютер в сборе i3-2100– 4 шт., ДП-12К Доска передвижная поворотная –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Флипчарт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juniorPlusMobile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3 шт., компьютеры в сборе КНК Value-4 шт.</w:t>
            </w:r>
          </w:p>
        </w:tc>
        <w:tc>
          <w:tcPr>
            <w:tcW w:w="4046" w:type="dxa"/>
            <w:vMerge/>
          </w:tcPr>
          <w:p w:rsidR="002B212C" w:rsidRPr="0039320D" w:rsidRDefault="002B212C" w:rsidP="00555E1D"/>
        </w:tc>
      </w:tr>
      <w:tr w:rsidR="002B212C" w:rsidRPr="0003731C" w:rsidTr="002D739E">
        <w:tc>
          <w:tcPr>
            <w:tcW w:w="817" w:type="dxa"/>
            <w:vMerge w:val="restart"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2B212C" w:rsidRPr="00A026CE" w:rsidRDefault="002B212C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096" w:type="dxa"/>
          </w:tcPr>
          <w:p w:rsidR="002B212C" w:rsidRDefault="002B212C" w:rsidP="00186BBF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318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2B212C" w:rsidRPr="008F5BEA" w:rsidRDefault="002B212C" w:rsidP="00186BBF">
            <w:pPr>
              <w:ind w:left="5" w:right="63"/>
              <w:jc w:val="both"/>
              <w:rPr>
                <w:sz w:val="20"/>
                <w:szCs w:val="20"/>
              </w:rPr>
            </w:pPr>
            <w:r w:rsidRPr="001121BA">
              <w:rPr>
                <w:color w:val="000000"/>
                <w:sz w:val="20"/>
                <w:szCs w:val="20"/>
              </w:rPr>
              <w:t>Компьютер E2200/2gb/160gb/LG - 12шт.</w:t>
            </w:r>
          </w:p>
        </w:tc>
        <w:tc>
          <w:tcPr>
            <w:tcW w:w="4046" w:type="dxa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Pr="00A026CE" w:rsidRDefault="002B212C" w:rsidP="00186BBF">
            <w:pPr>
              <w:ind w:left="5" w:right="63"/>
              <w:jc w:val="both"/>
              <w:rPr>
                <w:sz w:val="20"/>
                <w:szCs w:val="20"/>
              </w:rPr>
            </w:pPr>
            <w:r w:rsidRPr="00A026CE">
              <w:rPr>
                <w:sz w:val="20"/>
                <w:szCs w:val="20"/>
              </w:rPr>
              <w:t xml:space="preserve">Аудитория Читальный зал </w:t>
            </w:r>
            <w:r w:rsidRPr="00A026CE">
              <w:rPr>
                <w:b/>
                <w:sz w:val="20"/>
                <w:szCs w:val="20"/>
              </w:rPr>
              <w:t>(учебный корпус №2)</w:t>
            </w:r>
            <w:r w:rsidRPr="00A026CE">
              <w:rPr>
                <w:sz w:val="20"/>
                <w:szCs w:val="20"/>
              </w:rPr>
              <w:t xml:space="preserve"> для  самостоятельной работы</w:t>
            </w:r>
          </w:p>
          <w:p w:rsidR="002B212C" w:rsidRPr="005D0530" w:rsidRDefault="002B212C" w:rsidP="00186BBF">
            <w:pPr>
              <w:ind w:left="5" w:right="63"/>
              <w:jc w:val="both"/>
              <w:rPr>
                <w:sz w:val="20"/>
                <w:szCs w:val="20"/>
              </w:rPr>
            </w:pPr>
            <w:r w:rsidRPr="00A026CE">
              <w:rPr>
                <w:sz w:val="20"/>
                <w:szCs w:val="20"/>
              </w:rPr>
              <w:t xml:space="preserve">Компьютер  КНК в сборе -2 </w:t>
            </w:r>
            <w:proofErr w:type="spellStart"/>
            <w:proofErr w:type="gramStart"/>
            <w:r w:rsidRPr="00A026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026CE">
              <w:rPr>
                <w:sz w:val="20"/>
                <w:szCs w:val="20"/>
              </w:rPr>
              <w:t xml:space="preserve">, компьютер в сборе </w:t>
            </w:r>
            <w:proofErr w:type="spellStart"/>
            <w:r w:rsidRPr="00A026CE">
              <w:rPr>
                <w:sz w:val="20"/>
                <w:szCs w:val="20"/>
              </w:rPr>
              <w:t>Midi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Tower</w:t>
            </w:r>
            <w:proofErr w:type="spellEnd"/>
            <w:r w:rsidRPr="00A026CE">
              <w:rPr>
                <w:sz w:val="20"/>
                <w:szCs w:val="20"/>
              </w:rPr>
              <w:t xml:space="preserve"> SP-6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компьютер </w:t>
            </w:r>
            <w:proofErr w:type="spellStart"/>
            <w:r w:rsidRPr="00A026CE">
              <w:rPr>
                <w:sz w:val="20"/>
                <w:szCs w:val="20"/>
              </w:rPr>
              <w:t>КнК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Value</w:t>
            </w:r>
            <w:proofErr w:type="spellEnd"/>
            <w:r w:rsidRPr="00A026CE">
              <w:rPr>
                <w:sz w:val="20"/>
                <w:szCs w:val="20"/>
              </w:rPr>
              <w:t xml:space="preserve"> в сборе – 5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компьютер в сборе </w:t>
            </w:r>
            <w:proofErr w:type="spellStart"/>
            <w:r w:rsidRPr="00A026CE">
              <w:rPr>
                <w:sz w:val="20"/>
                <w:szCs w:val="20"/>
              </w:rPr>
              <w:t>Midi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Tower</w:t>
            </w:r>
            <w:proofErr w:type="spellEnd"/>
            <w:r w:rsidRPr="00A026CE">
              <w:rPr>
                <w:sz w:val="20"/>
                <w:szCs w:val="20"/>
              </w:rPr>
              <w:t xml:space="preserve"> – 1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принтер HP </w:t>
            </w:r>
            <w:proofErr w:type="spellStart"/>
            <w:r w:rsidRPr="00A026CE">
              <w:rPr>
                <w:sz w:val="20"/>
                <w:szCs w:val="20"/>
              </w:rPr>
              <w:t>LaserJet</w:t>
            </w:r>
            <w:proofErr w:type="spellEnd"/>
            <w:r w:rsidRPr="00A026CE">
              <w:rPr>
                <w:sz w:val="20"/>
                <w:szCs w:val="20"/>
              </w:rPr>
              <w:t xml:space="preserve"> Р2055d – 1шт, сканер </w:t>
            </w:r>
            <w:r w:rsidRPr="00A026CE">
              <w:rPr>
                <w:sz w:val="20"/>
                <w:szCs w:val="20"/>
                <w:lang w:val="en-US"/>
              </w:rPr>
              <w:t>Canon</w:t>
            </w:r>
            <w:r w:rsidRPr="00A026CE">
              <w:rPr>
                <w:sz w:val="20"/>
                <w:szCs w:val="20"/>
              </w:rPr>
              <w:t xml:space="preserve"> "</w:t>
            </w:r>
            <w:proofErr w:type="spellStart"/>
            <w:r w:rsidRPr="00A026CE">
              <w:rPr>
                <w:sz w:val="20"/>
                <w:szCs w:val="20"/>
                <w:lang w:val="en-US"/>
              </w:rPr>
              <w:t>CanoScan</w:t>
            </w:r>
            <w:proofErr w:type="spellEnd"/>
            <w:r w:rsidRPr="00A026CE">
              <w:rPr>
                <w:sz w:val="20"/>
                <w:szCs w:val="20"/>
              </w:rPr>
              <w:t xml:space="preserve"> 9000</w:t>
            </w:r>
            <w:r w:rsidRPr="00A026CE">
              <w:rPr>
                <w:sz w:val="20"/>
                <w:szCs w:val="20"/>
                <w:lang w:val="en-US"/>
              </w:rPr>
              <w:t>F</w:t>
            </w:r>
            <w:r w:rsidRPr="00A026CE">
              <w:rPr>
                <w:sz w:val="20"/>
                <w:szCs w:val="20"/>
              </w:rPr>
              <w:t xml:space="preserve">  </w:t>
            </w:r>
            <w:r w:rsidRPr="00A026CE">
              <w:rPr>
                <w:sz w:val="20"/>
                <w:szCs w:val="20"/>
                <w:lang w:val="en-US"/>
              </w:rPr>
              <w:t>USB</w:t>
            </w:r>
            <w:r w:rsidRPr="00A026CE">
              <w:rPr>
                <w:sz w:val="20"/>
                <w:szCs w:val="20"/>
              </w:rPr>
              <w:t xml:space="preserve"> -1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принтер </w:t>
            </w:r>
            <w:proofErr w:type="spellStart"/>
            <w:r w:rsidRPr="00A026CE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Laser</w:t>
            </w:r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Jet</w:t>
            </w:r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Pro</w:t>
            </w:r>
            <w:r w:rsidRPr="00A026CE">
              <w:rPr>
                <w:sz w:val="20"/>
                <w:szCs w:val="20"/>
              </w:rPr>
              <w:t xml:space="preserve"> 400 М401</w:t>
            </w:r>
            <w:r w:rsidRPr="00A026CE">
              <w:rPr>
                <w:sz w:val="20"/>
                <w:szCs w:val="20"/>
                <w:lang w:val="en-US"/>
              </w:rPr>
              <w:t>d</w:t>
            </w:r>
            <w:r w:rsidRPr="00A026CE">
              <w:rPr>
                <w:sz w:val="20"/>
                <w:szCs w:val="20"/>
              </w:rPr>
              <w:t xml:space="preserve"> "</w:t>
            </w:r>
            <w:r w:rsidRPr="00A026CE">
              <w:rPr>
                <w:sz w:val="20"/>
                <w:szCs w:val="20"/>
                <w:lang w:val="en-US"/>
              </w:rPr>
              <w:t>CF</w:t>
            </w:r>
            <w:r w:rsidRPr="00A026CE">
              <w:rPr>
                <w:sz w:val="20"/>
                <w:szCs w:val="20"/>
              </w:rPr>
              <w:t>274</w:t>
            </w:r>
            <w:r w:rsidRPr="00A026CE">
              <w:rPr>
                <w:sz w:val="20"/>
                <w:szCs w:val="20"/>
                <w:lang w:val="en-US"/>
              </w:rPr>
              <w:t>A</w:t>
            </w:r>
            <w:r w:rsidRPr="00A026CE">
              <w:rPr>
                <w:sz w:val="20"/>
                <w:szCs w:val="20"/>
              </w:rPr>
              <w:t xml:space="preserve">" -1 шт.  </w:t>
            </w:r>
          </w:p>
        </w:tc>
        <w:tc>
          <w:tcPr>
            <w:tcW w:w="4046" w:type="dxa"/>
          </w:tcPr>
          <w:p w:rsidR="002B212C" w:rsidRPr="005026CE" w:rsidRDefault="002B212C" w:rsidP="00186BBF">
            <w:r>
              <w:t>150052, г. Ярославль, ул. Е. Колесовой, 70</w:t>
            </w:r>
          </w:p>
        </w:tc>
      </w:tr>
      <w:tr w:rsidR="002B212C" w:rsidRPr="0003731C" w:rsidTr="002D739E">
        <w:tc>
          <w:tcPr>
            <w:tcW w:w="817" w:type="dxa"/>
            <w:vMerge/>
            <w:vAlign w:val="center"/>
          </w:tcPr>
          <w:p w:rsidR="002B212C" w:rsidRPr="0039320D" w:rsidRDefault="002B212C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2B212C" w:rsidRDefault="002B212C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2B212C" w:rsidRDefault="002B212C" w:rsidP="00186BBF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343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2B212C" w:rsidRPr="008F5BEA" w:rsidRDefault="002B212C" w:rsidP="00186BBF">
            <w:pPr>
              <w:ind w:left="5" w:right="63"/>
              <w:jc w:val="both"/>
              <w:rPr>
                <w:sz w:val="20"/>
                <w:szCs w:val="20"/>
              </w:rPr>
            </w:pPr>
            <w:r w:rsidRPr="001121BA">
              <w:rPr>
                <w:color w:val="000000"/>
                <w:sz w:val="20"/>
                <w:szCs w:val="20"/>
              </w:rPr>
              <w:t xml:space="preserve">Компьютер в сборе, монитор </w:t>
            </w:r>
            <w:r w:rsidRPr="001121BA">
              <w:rPr>
                <w:color w:val="000000"/>
                <w:sz w:val="20"/>
                <w:szCs w:val="20"/>
                <w:lang w:val="en-US"/>
              </w:rPr>
              <w:t>A</w:t>
            </w:r>
            <w:r w:rsidRPr="001121BA">
              <w:rPr>
                <w:color w:val="000000"/>
                <w:sz w:val="20"/>
                <w:szCs w:val="20"/>
              </w:rPr>
              <w:t xml:space="preserve">OC, системный блок КНК, принтер лазерный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hp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1010</w:t>
            </w:r>
          </w:p>
        </w:tc>
        <w:tc>
          <w:tcPr>
            <w:tcW w:w="4046" w:type="dxa"/>
          </w:tcPr>
          <w:p w:rsidR="002B212C" w:rsidRPr="005026CE" w:rsidRDefault="002B212C" w:rsidP="00186BB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</w:tbl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39320D" w:rsidRPr="0003731C" w:rsidRDefault="0039320D" w:rsidP="0039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outlineLvl w:val="1"/>
        <w:rPr>
          <w:b/>
          <w:bCs/>
          <w:color w:val="000000"/>
          <w:kern w:val="36"/>
          <w:sz w:val="20"/>
          <w:szCs w:val="20"/>
          <w:highlight w:val="yellow"/>
        </w:rPr>
      </w:pPr>
    </w:p>
    <w:p w:rsidR="001B555E" w:rsidRDefault="001B555E"/>
    <w:sectPr w:rsidR="001B555E" w:rsidSect="0039320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CB2"/>
    <w:multiLevelType w:val="hybridMultilevel"/>
    <w:tmpl w:val="528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20D"/>
    <w:rsid w:val="00082399"/>
    <w:rsid w:val="00186BBF"/>
    <w:rsid w:val="001B555E"/>
    <w:rsid w:val="002B0279"/>
    <w:rsid w:val="002B212C"/>
    <w:rsid w:val="002D739E"/>
    <w:rsid w:val="0039320D"/>
    <w:rsid w:val="004027C4"/>
    <w:rsid w:val="00484687"/>
    <w:rsid w:val="004E3E96"/>
    <w:rsid w:val="00520BCB"/>
    <w:rsid w:val="00547C06"/>
    <w:rsid w:val="00555E1D"/>
    <w:rsid w:val="00567C28"/>
    <w:rsid w:val="005D44F1"/>
    <w:rsid w:val="006D7502"/>
    <w:rsid w:val="00743317"/>
    <w:rsid w:val="007505C4"/>
    <w:rsid w:val="0075317B"/>
    <w:rsid w:val="00767CDE"/>
    <w:rsid w:val="00801884"/>
    <w:rsid w:val="00825B16"/>
    <w:rsid w:val="0087599B"/>
    <w:rsid w:val="008F054B"/>
    <w:rsid w:val="00966465"/>
    <w:rsid w:val="0099319C"/>
    <w:rsid w:val="00B1205A"/>
    <w:rsid w:val="00B83E70"/>
    <w:rsid w:val="00C06120"/>
    <w:rsid w:val="00D4299C"/>
    <w:rsid w:val="00E419F7"/>
    <w:rsid w:val="00EC738A"/>
    <w:rsid w:val="00E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9320D"/>
  </w:style>
  <w:style w:type="paragraph" w:styleId="HTML">
    <w:name w:val="HTML Preformatted"/>
    <w:basedOn w:val="a"/>
    <w:link w:val="HTML0"/>
    <w:uiPriority w:val="99"/>
    <w:semiHidden/>
    <w:unhideWhenUsed/>
    <w:rsid w:val="0039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320D"/>
    <w:pPr>
      <w:ind w:left="720"/>
      <w:contextualSpacing/>
    </w:pPr>
  </w:style>
  <w:style w:type="paragraph" w:customStyle="1" w:styleId="ConsPlusNormal">
    <w:name w:val="ConsPlusNormal"/>
    <w:rsid w:val="0054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7505C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7542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Сергеевна Вахнина</cp:lastModifiedBy>
  <cp:revision>5</cp:revision>
  <dcterms:created xsi:type="dcterms:W3CDTF">2020-04-06T11:26:00Z</dcterms:created>
  <dcterms:modified xsi:type="dcterms:W3CDTF">2024-02-07T06:56:00Z</dcterms:modified>
</cp:coreProperties>
</file>